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E039E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D98H23000040006</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E039E3" w:rsidTr="00774F6B">
        <w:trPr>
          <w:trHeight w:val="538"/>
        </w:trPr>
        <w:tc>
          <w:tcPr>
            <w:tcW w:w="264" w:type="dxa"/>
            <w:tcBorders>
              <w:right w:val="single" w:sz="2" w:space="0" w:color="000000"/>
            </w:tcBorders>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E039E3" w:rsidRDefault="00E039E3" w:rsidP="00E039E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E039E3" w:rsidRPr="00B50AD7" w:rsidRDefault="00E039E3" w:rsidP="00E039E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messa in sicurezza Istituto Bodoni di Parma </w:t>
            </w:r>
          </w:p>
        </w:tc>
        <w:tc>
          <w:tcPr>
            <w:tcW w:w="195" w:type="dxa"/>
            <w:tcBorders>
              <w:left w:val="single" w:sz="2" w:space="0" w:color="000000"/>
            </w:tcBorders>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146" w:type="dxa"/>
          </w:tcPr>
          <w:p w:rsidR="00E039E3" w:rsidRDefault="00E039E3" w:rsidP="00E039E3"/>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E039E3" w:rsidP="00792C8C">
            <w:pPr>
              <w:spacing w:after="0" w:line="240" w:lineRule="auto"/>
            </w:pPr>
            <w:r w:rsidRPr="00E039E3">
              <w:rPr>
                <w:rFonts w:ascii="Garamond" w:eastAsia="Times New Roman" w:hAnsi="Garamond" w:cstheme="minorHAnsi"/>
                <w:bCs/>
                <w:lang w:eastAsia="it-IT"/>
              </w:rPr>
              <w:t>Raggruppamento Temporaneo d’Imprese ZUELLI IMPIANTI S.R.L. (mandataria) con sede in Parma Via Spaggiari 1/A C.F. 00284490349 P.IVA IT00284490349 – EDILTOR SOCIETA' A RESPONSABILITA' LIMITATA (mandante) con sede in San Polo Di Torrile (PR) Via I Maggio C.F. 0737290346P.IVA IT0737290346</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E039E3" w:rsidTr="00774F6B">
        <w:trPr>
          <w:trHeight w:val="538"/>
        </w:trPr>
        <w:tc>
          <w:tcPr>
            <w:tcW w:w="264" w:type="dxa"/>
            <w:tcBorders>
              <w:right w:val="single" w:sz="2" w:space="0" w:color="000000"/>
            </w:tcBorders>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E039E3" w:rsidRDefault="00E039E3" w:rsidP="00E039E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E039E3" w:rsidRDefault="00E039E3" w:rsidP="00E039E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€ 730.016,00</w:t>
            </w:r>
            <w:r w:rsidRPr="00F53579">
              <w:rPr>
                <w:rFonts w:ascii="Garamond" w:eastAsia="Times New Roman" w:hAnsi="Garamond" w:cstheme="minorHAnsi"/>
                <w:lang w:eastAsia="it-IT"/>
              </w:rPr>
              <w:t xml:space="preserve"> di cui IVA € </w:t>
            </w:r>
            <w:r>
              <w:rPr>
                <w:rFonts w:ascii="Garamond" w:eastAsia="Times New Roman" w:hAnsi="Garamond" w:cstheme="minorHAnsi"/>
                <w:lang w:eastAsia="it-IT"/>
              </w:rPr>
              <w:t>53.928,97</w:t>
            </w:r>
          </w:p>
        </w:tc>
        <w:tc>
          <w:tcPr>
            <w:tcW w:w="195" w:type="dxa"/>
            <w:tcBorders>
              <w:left w:val="single" w:sz="2" w:space="0" w:color="000000"/>
            </w:tcBorders>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146" w:type="dxa"/>
          </w:tcPr>
          <w:p w:rsidR="00E039E3" w:rsidRDefault="00E039E3" w:rsidP="00E039E3"/>
        </w:tc>
      </w:tr>
      <w:tr w:rsidR="00E039E3" w:rsidTr="00774F6B">
        <w:trPr>
          <w:trHeight w:val="538"/>
        </w:trPr>
        <w:tc>
          <w:tcPr>
            <w:tcW w:w="264" w:type="dxa"/>
            <w:tcBorders>
              <w:right w:val="single" w:sz="2" w:space="0" w:color="000000"/>
            </w:tcBorders>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E039E3" w:rsidRDefault="00E039E3" w:rsidP="00E039E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E039E3" w:rsidRDefault="00E039E3" w:rsidP="00E039E3">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€ 730.016,00</w:t>
            </w:r>
            <w:r w:rsidRPr="00F53579">
              <w:rPr>
                <w:rFonts w:ascii="Garamond" w:eastAsia="Times New Roman" w:hAnsi="Garamond" w:cstheme="minorHAnsi"/>
                <w:lang w:eastAsia="it-IT"/>
              </w:rPr>
              <w:t xml:space="preserve"> di cui IVA € </w:t>
            </w:r>
            <w:r>
              <w:rPr>
                <w:rFonts w:ascii="Garamond" w:eastAsia="Times New Roman" w:hAnsi="Garamond" w:cstheme="minorHAnsi"/>
                <w:lang w:eastAsia="it-IT"/>
              </w:rPr>
              <w:t>53.928,97</w:t>
            </w:r>
          </w:p>
        </w:tc>
        <w:tc>
          <w:tcPr>
            <w:tcW w:w="195" w:type="dxa"/>
            <w:tcBorders>
              <w:left w:val="single" w:sz="2" w:space="0" w:color="000000"/>
            </w:tcBorders>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146" w:type="dxa"/>
          </w:tcPr>
          <w:p w:rsidR="00E039E3" w:rsidRDefault="00E039E3" w:rsidP="00E039E3"/>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Lavori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92C8C"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sidR="00774F6B">
              <w:rPr>
                <w:rFonts w:ascii="Garamond" w:eastAsia="Times New Roman" w:hAnsi="Garamond" w:cstheme="minorHAnsi"/>
                <w:lang w:eastAsia="it-IT"/>
              </w:rPr>
              <w:t xml:space="preserve"> Affidamento diretto</w:t>
            </w:r>
          </w:p>
          <w:p w:rsidR="00774F6B" w:rsidRDefault="00792C8C"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774F6B">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E039E3" w:rsidP="00774F6B">
            <w:pPr>
              <w:spacing w:after="0" w:line="240" w:lineRule="auto"/>
              <w:rPr>
                <w:rFonts w:cstheme="minorHAnsi"/>
              </w:rPr>
            </w:pPr>
            <w:r w:rsidRPr="00E039E3">
              <w:rPr>
                <w:rFonts w:ascii="Garamond" w:eastAsia="Times New Roman" w:hAnsi="Garamond" w:cstheme="minorHAnsi"/>
                <w:lang w:eastAsia="it-IT"/>
              </w:rPr>
              <w:t>992604711D</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 xml:space="preserve">PROGETTO DI </w:t>
            </w:r>
            <w:r w:rsidR="00E039E3">
              <w:rPr>
                <w:rFonts w:ascii="Garamond" w:eastAsia="Times New Roman" w:hAnsi="Garamond" w:cstheme="minorHAnsi"/>
                <w:lang w:eastAsia="it-IT"/>
              </w:rPr>
              <w:t>“</w:t>
            </w:r>
            <w:r w:rsidR="00E039E3" w:rsidRPr="00E039E3">
              <w:rPr>
                <w:rFonts w:ascii="Garamond" w:eastAsia="Times New Roman" w:hAnsi="Garamond" w:cstheme="minorHAnsi"/>
                <w:lang w:eastAsia="it-IT"/>
              </w:rPr>
              <w:t>MESSA IN SICUREZZA DELL’ISTITUTO BODONI DI PARMA. CUP D98H23000040006 CIG 992604711D (FIN. UE – NEXT GENERATION EU (M4-C1-I.3.3)</w:t>
            </w:r>
            <w:r w:rsidR="00E039E3">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w:t>
            </w:r>
            <w:r w:rsidRPr="00792C8C">
              <w:rPr>
                <w:rFonts w:ascii="Garamond" w:eastAsia="Times New Roman" w:hAnsi="Garamond" w:cstheme="minorHAnsi"/>
                <w:lang w:eastAsia="it-IT"/>
              </w:rPr>
              <w:t>stipulato, data, RDO/ODA)</w:t>
            </w:r>
            <w:r w:rsidR="00792C8C">
              <w:rPr>
                <w:rFonts w:ascii="Garamond" w:eastAsia="Times New Roman" w:hAnsi="Garamond" w:cstheme="minorHAnsi"/>
                <w:lang w:eastAsia="it-IT"/>
              </w:rPr>
              <w:t>:</w:t>
            </w:r>
            <w:r w:rsidRPr="00792C8C">
              <w:rPr>
                <w:rFonts w:ascii="Garamond" w:eastAsia="Times New Roman" w:hAnsi="Garamond" w:cstheme="minorHAnsi"/>
                <w:lang w:eastAsia="it-IT"/>
              </w:rPr>
              <w:t xml:space="preserve"> </w:t>
            </w:r>
            <w:r w:rsidR="00792C8C" w:rsidRPr="00792C8C">
              <w:rPr>
                <w:rFonts w:ascii="Garamond" w:eastAsia="Times New Roman" w:hAnsi="Garamond" w:cstheme="minorHAnsi"/>
                <w:bCs/>
                <w:lang w:eastAsia="it-IT"/>
              </w:rPr>
              <w:t xml:space="preserve">DETERMINAZIONE DI CONTRARRE STAZIONE UNICA APPALTANTE n. </w:t>
            </w:r>
            <w:r w:rsidR="00E039E3" w:rsidRPr="00E039E3">
              <w:rPr>
                <w:rFonts w:ascii="Garamond" w:eastAsia="Times New Roman" w:hAnsi="Garamond" w:cstheme="minorHAnsi"/>
                <w:bCs/>
                <w:lang w:eastAsia="it-IT"/>
              </w:rPr>
              <w:t>919</w:t>
            </w:r>
            <w:r w:rsidR="00E039E3">
              <w:rPr>
                <w:rFonts w:ascii="Garamond" w:eastAsia="Times New Roman" w:hAnsi="Garamond" w:cstheme="minorHAnsi"/>
                <w:bCs/>
                <w:lang w:eastAsia="it-IT"/>
              </w:rPr>
              <w:t>/2023</w:t>
            </w:r>
            <w:r w:rsidR="00E039E3" w:rsidRPr="00E039E3">
              <w:rPr>
                <w:rFonts w:ascii="Garamond" w:eastAsia="Times New Roman" w:hAnsi="Garamond" w:cstheme="minorHAnsi"/>
                <w:bCs/>
                <w:lang w:eastAsia="it-IT"/>
              </w:rPr>
              <w:t xml:space="preserve"> del 28/06/2023 </w:t>
            </w:r>
            <w:r w:rsidR="00792C8C" w:rsidRPr="00792C8C">
              <w:rPr>
                <w:rFonts w:ascii="Garamond" w:eastAsia="Times New Roman" w:hAnsi="Garamond" w:cstheme="minorHAnsi"/>
                <w:bCs/>
                <w:lang w:eastAsia="it-IT"/>
              </w:rPr>
              <w:t xml:space="preserve">– </w:t>
            </w:r>
            <w:r w:rsidR="00DB0B24">
              <w:rPr>
                <w:rFonts w:ascii="Garamond" w:eastAsia="Times New Roman" w:hAnsi="Garamond" w:cstheme="minorHAnsi"/>
                <w:b/>
                <w:bCs/>
                <w:color w:val="3465A4"/>
                <w:lang w:eastAsia="it-IT"/>
              </w:rPr>
              <w:t>Contratto in corso di stipulazione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E039E3" w:rsidRPr="00E039E3" w:rsidRDefault="00E039E3" w:rsidP="00E039E3">
            <w:pPr>
              <w:spacing w:after="0" w:line="240" w:lineRule="auto"/>
              <w:rPr>
                <w:rFonts w:ascii="Garamond" w:eastAsia="Times New Roman" w:hAnsi="Garamond" w:cstheme="minorHAnsi"/>
                <w:lang w:eastAsia="it-IT"/>
              </w:rPr>
            </w:pPr>
            <w:r w:rsidRPr="00E039E3">
              <w:rPr>
                <w:rFonts w:ascii="Garamond" w:eastAsia="Times New Roman" w:hAnsi="Garamond" w:cstheme="minorHAnsi"/>
                <w:lang w:eastAsia="it-IT"/>
              </w:rPr>
              <w:t>I.T.E. "G.B. BODONI"</w:t>
            </w:r>
          </w:p>
          <w:p w:rsidR="00774F6B" w:rsidRDefault="00E039E3" w:rsidP="00E039E3">
            <w:pPr>
              <w:spacing w:after="0" w:line="240" w:lineRule="auto"/>
              <w:rPr>
                <w:rFonts w:ascii="Garamond" w:eastAsia="Times New Roman" w:hAnsi="Garamond" w:cstheme="minorHAnsi"/>
                <w:lang w:eastAsia="it-IT"/>
              </w:rPr>
            </w:pPr>
            <w:r w:rsidRPr="00E039E3">
              <w:rPr>
                <w:rFonts w:ascii="Garamond" w:eastAsia="Times New Roman" w:hAnsi="Garamond" w:cstheme="minorHAnsi"/>
                <w:lang w:eastAsia="it-IT"/>
              </w:rPr>
              <w:t>Viale Piacenza, 14 - 43126 -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w:t>
            </w:r>
            <w:r w:rsidR="00792C8C">
              <w:rPr>
                <w:rFonts w:ascii="Garamond" w:eastAsia="Times New Roman" w:hAnsi="Garamond" w:cstheme="minorHAnsi"/>
                <w:lang w:eastAsia="it-IT"/>
              </w:rPr>
              <w:t>29</w:t>
            </w:r>
            <w:r>
              <w:rPr>
                <w:rFonts w:ascii="Garamond" w:eastAsia="Times New Roman" w:hAnsi="Garamond" w:cstheme="minorHAnsi"/>
                <w:lang w:eastAsia="it-IT"/>
              </w:rPr>
              <w:t>/06/2023 (</w:t>
            </w:r>
            <w:r w:rsidR="00792C8C" w:rsidRPr="00792C8C">
              <w:rPr>
                <w:rFonts w:ascii="Garamond" w:eastAsia="Times New Roman" w:hAnsi="Garamond" w:cstheme="minorHAnsi"/>
                <w:lang w:eastAsia="it-IT"/>
              </w:rPr>
              <w:t>DETERMINAZIONE DI CONTRARRE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STAZIONE UNICA APPALTANTE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 xml:space="preserve">n. </w:t>
            </w:r>
            <w:r w:rsidR="00BF54B1">
              <w:rPr>
                <w:rFonts w:ascii="Garamond" w:eastAsia="Times New Roman" w:hAnsi="Garamond" w:cstheme="minorHAnsi"/>
                <w:lang w:eastAsia="it-IT"/>
              </w:rPr>
              <w:t>919</w:t>
            </w:r>
            <w:r w:rsidR="00792C8C">
              <w:rPr>
                <w:rFonts w:ascii="Garamond" w:eastAsia="Times New Roman" w:hAnsi="Garamond" w:cstheme="minorHAnsi"/>
                <w:lang w:eastAsia="it-IT"/>
              </w:rPr>
              <w:t>/2023</w:t>
            </w:r>
            <w:r w:rsidR="00792C8C" w:rsidRPr="00792C8C">
              <w:rPr>
                <w:rFonts w:ascii="Garamond" w:eastAsia="Times New Roman" w:hAnsi="Garamond" w:cstheme="minorHAnsi"/>
                <w:lang w:eastAsia="it-IT"/>
              </w:rPr>
              <w:t xml:space="preserve"> del 2</w:t>
            </w:r>
            <w:r w:rsidR="00E039E3">
              <w:rPr>
                <w:rFonts w:ascii="Garamond" w:eastAsia="Times New Roman" w:hAnsi="Garamond" w:cstheme="minorHAnsi"/>
                <w:lang w:eastAsia="it-IT"/>
              </w:rPr>
              <w:t>8</w:t>
            </w:r>
            <w:r w:rsidR="00792C8C" w:rsidRPr="00792C8C">
              <w:rPr>
                <w:rFonts w:ascii="Garamond" w:eastAsia="Times New Roman" w:hAnsi="Garamond" w:cstheme="minorHAnsi"/>
                <w:lang w:eastAsia="it-IT"/>
              </w:rPr>
              <w:t>/06/2023</w:t>
            </w:r>
            <w:r>
              <w:rPr>
                <w:rFonts w:ascii="Garamond" w:eastAsia="Times New Roman" w:hAnsi="Garamond" w:cstheme="minorHAnsi"/>
                <w:lang w:eastAsia="it-IT"/>
              </w:rPr>
              <w:t>)]</w:t>
            </w:r>
          </w:p>
          <w:p w:rsidR="00774F6B" w:rsidRDefault="00774F6B" w:rsidP="00792C8C">
            <w:pPr>
              <w:spacing w:after="0" w:line="240" w:lineRule="auto"/>
            </w:pPr>
            <w:r>
              <w:rPr>
                <w:rFonts w:ascii="Garamond" w:eastAsia="Times New Roman" w:hAnsi="Garamond" w:cstheme="minorHAnsi"/>
                <w:lang w:eastAsia="it-IT"/>
              </w:rPr>
              <w:t>Conclusione: [</w:t>
            </w:r>
            <w:r w:rsidR="00BF54B1">
              <w:rPr>
                <w:rFonts w:ascii="Garamond" w:eastAsia="Times New Roman" w:hAnsi="Garamond" w:cstheme="minorHAnsi"/>
                <w:lang w:eastAsia="it-IT"/>
              </w:rPr>
              <w:t>06</w:t>
            </w:r>
            <w:r w:rsidR="00792C8C">
              <w:rPr>
                <w:rFonts w:ascii="Garamond" w:eastAsia="Times New Roman" w:hAnsi="Garamond" w:cstheme="minorHAnsi"/>
                <w:lang w:eastAsia="it-IT"/>
              </w:rPr>
              <w:t>/</w:t>
            </w:r>
            <w:r w:rsidR="00BF54B1">
              <w:rPr>
                <w:rFonts w:ascii="Garamond" w:eastAsia="Times New Roman" w:hAnsi="Garamond" w:cstheme="minorHAnsi"/>
                <w:lang w:eastAsia="it-IT"/>
              </w:rPr>
              <w:t>09</w:t>
            </w:r>
            <w:r w:rsidR="00792C8C">
              <w:rPr>
                <w:rFonts w:ascii="Garamond" w:eastAsia="Times New Roman" w:hAnsi="Garamond" w:cstheme="minorHAnsi"/>
                <w:lang w:eastAsia="it-IT"/>
              </w:rPr>
              <w:t>/2023 (</w:t>
            </w:r>
            <w:r w:rsidR="00792C8C" w:rsidRPr="00792C8C">
              <w:rPr>
                <w:rFonts w:ascii="Garamond" w:eastAsia="Times New Roman" w:hAnsi="Garamond" w:cstheme="minorHAnsi"/>
                <w:lang w:eastAsia="it-IT"/>
              </w:rPr>
              <w:t>DETERMINAZIONE DI CONTRARRE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STAZIONE UNICA APPALTANTE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 xml:space="preserve">n. </w:t>
            </w:r>
            <w:r w:rsidR="00792C8C">
              <w:rPr>
                <w:rFonts w:ascii="Garamond" w:eastAsia="Times New Roman" w:hAnsi="Garamond" w:cstheme="minorHAnsi"/>
                <w:lang w:eastAsia="it-IT"/>
              </w:rPr>
              <w:t>1</w:t>
            </w:r>
            <w:r w:rsidR="00BF54B1">
              <w:rPr>
                <w:rFonts w:ascii="Garamond" w:eastAsia="Times New Roman" w:hAnsi="Garamond" w:cstheme="minorHAnsi"/>
                <w:lang w:eastAsia="it-IT"/>
              </w:rPr>
              <w:t>215</w:t>
            </w:r>
            <w:r w:rsidR="00792C8C">
              <w:rPr>
                <w:rFonts w:ascii="Garamond" w:eastAsia="Times New Roman" w:hAnsi="Garamond" w:cstheme="minorHAnsi"/>
                <w:lang w:eastAsia="it-IT"/>
              </w:rPr>
              <w:t>/2023</w:t>
            </w:r>
            <w:r w:rsidR="00792C8C" w:rsidRPr="00792C8C">
              <w:rPr>
                <w:rFonts w:ascii="Garamond" w:eastAsia="Times New Roman" w:hAnsi="Garamond" w:cstheme="minorHAnsi"/>
                <w:lang w:eastAsia="it-IT"/>
              </w:rPr>
              <w:t xml:space="preserve"> del </w:t>
            </w:r>
            <w:r w:rsidR="00BF54B1">
              <w:rPr>
                <w:rFonts w:ascii="Garamond" w:eastAsia="Times New Roman" w:hAnsi="Garamond" w:cstheme="minorHAnsi"/>
                <w:lang w:eastAsia="it-IT"/>
              </w:rPr>
              <w:t>06/09/</w:t>
            </w:r>
            <w:r w:rsidR="00792C8C">
              <w:rPr>
                <w:rFonts w:ascii="Garamond" w:eastAsia="Times New Roman" w:hAnsi="Garamond" w:cstheme="minorHAnsi"/>
                <w:lang w:eastAsia="it-IT"/>
              </w:rPr>
              <w:t>2023)]</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BF54B1">
              <w:rPr>
                <w:rFonts w:ascii="Garamond" w:eastAsia="Times New Roman" w:hAnsi="Garamond" w:cstheme="minorHAnsi"/>
                <w:lang w:eastAsia="it-IT"/>
              </w:rPr>
              <w:t xml:space="preserve">€ </w:t>
            </w:r>
            <w:r w:rsidR="00BF54B1" w:rsidRPr="00BF54B1">
              <w:rPr>
                <w:rFonts w:ascii="Garamond" w:eastAsia="Times New Roman" w:hAnsi="Garamond" w:cstheme="minorHAnsi"/>
                <w:lang w:eastAsia="it-IT"/>
              </w:rPr>
              <w:t>524.289,74</w:t>
            </w:r>
            <w:r w:rsidRPr="00BF54B1">
              <w:rPr>
                <w:rFonts w:ascii="Garamond" w:eastAsia="Times New Roman" w:hAnsi="Garamond" w:cstheme="minorHAnsi"/>
                <w:lang w:eastAsia="it-IT"/>
              </w:rPr>
              <w:t xml:space="preserve">, oltre a € </w:t>
            </w:r>
            <w:r w:rsidR="00BF54B1" w:rsidRPr="00BF54B1">
              <w:rPr>
                <w:rFonts w:ascii="Garamond" w:eastAsia="Times New Roman" w:hAnsi="Garamond" w:cstheme="minorHAnsi"/>
                <w:lang w:eastAsia="it-IT"/>
              </w:rPr>
              <w:t>15</w:t>
            </w:r>
            <w:r w:rsidRPr="00BF54B1">
              <w:rPr>
                <w:rFonts w:ascii="Garamond" w:eastAsia="Times New Roman" w:hAnsi="Garamond" w:cstheme="minorHAnsi"/>
                <w:lang w:eastAsia="it-IT"/>
              </w:rPr>
              <w:t>.</w:t>
            </w:r>
            <w:r w:rsidR="00792C8C" w:rsidRPr="00BF54B1">
              <w:rPr>
                <w:rFonts w:ascii="Garamond" w:eastAsia="Times New Roman" w:hAnsi="Garamond" w:cstheme="minorHAnsi"/>
                <w:lang w:eastAsia="it-IT"/>
              </w:rPr>
              <w:t>0</w:t>
            </w:r>
            <w:r w:rsidRPr="00BF54B1">
              <w:rPr>
                <w:rFonts w:ascii="Garamond" w:eastAsia="Times New Roman" w:hAnsi="Garamond" w:cstheme="minorHAnsi"/>
                <w:lang w:eastAsia="it-IT"/>
              </w:rPr>
              <w:t>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BF54B1" w:rsidP="00774F6B">
            <w:pPr>
              <w:spacing w:after="0" w:line="240" w:lineRule="auto"/>
            </w:pPr>
            <w:r w:rsidRPr="00E039E3">
              <w:rPr>
                <w:rFonts w:ascii="Garamond" w:eastAsia="Times New Roman" w:hAnsi="Garamond" w:cstheme="minorHAnsi"/>
                <w:bCs/>
                <w:lang w:eastAsia="it-IT"/>
              </w:rPr>
              <w:t>Raggruppamento Temporaneo d’Imprese ZUELLI IMPIANTI S.R.L. (mandataria) con sede in Parma Via Spaggiari 1/A C.F. 00284490349 P.IVA IT00284490349 – EDILTOR SOCIETA' A RESPONSABILITA' LIMITATA (mandante) con sede in San Polo Di Torrile (PR) Via I Maggio C.F. 0737290346P.IVA IT0737290346</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DB0B24" w:rsidP="00774F6B">
            <w:pPr>
              <w:spacing w:after="0" w:line="240" w:lineRule="auto"/>
              <w:rPr>
                <w:rFonts w:cstheme="minorHAnsi"/>
                <w:b/>
                <w:bCs/>
              </w:rPr>
            </w:pPr>
            <w:r>
              <w:rPr>
                <w:rFonts w:ascii="Garamond" w:eastAsia="Times New Roman" w:hAnsi="Garamond" w:cstheme="minorHAnsi"/>
                <w:b/>
                <w:bCs/>
                <w:color w:val="3465A4"/>
                <w:lang w:eastAsia="it-IT"/>
              </w:rPr>
              <w:t>Contratto in corso di stipulazione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F54B1" w:rsidRDefault="00B75418" w:rsidP="00774F6B">
            <w:pPr>
              <w:spacing w:after="0" w:line="240" w:lineRule="auto"/>
              <w:rPr>
                <w:rFonts w:ascii="Garamond" w:eastAsia="Times New Roman" w:hAnsi="Garamond" w:cstheme="minorHAnsi"/>
                <w:color w:val="000000"/>
                <w:lang w:eastAsia="it-IT"/>
              </w:rPr>
            </w:pPr>
            <w:r w:rsidRPr="00BF54B1">
              <w:rPr>
                <w:rFonts w:ascii="Garamond" w:eastAsia="Times New Roman" w:hAnsi="Garamond" w:cstheme="minorHAnsi"/>
                <w:color w:val="000000"/>
                <w:lang w:eastAsia="it-IT"/>
              </w:rPr>
              <w:t xml:space="preserve">€ </w:t>
            </w:r>
            <w:r w:rsidR="00BF54B1" w:rsidRPr="00BF54B1">
              <w:rPr>
                <w:rFonts w:ascii="Garamond" w:eastAsia="Times New Roman" w:hAnsi="Garamond" w:cstheme="minorHAnsi"/>
                <w:color w:val="000000"/>
                <w:lang w:eastAsia="it-IT"/>
              </w:rPr>
              <w:t>508.561,05</w:t>
            </w:r>
            <w:r w:rsidRPr="00BF54B1">
              <w:rPr>
                <w:rFonts w:ascii="Garamond" w:eastAsia="Times New Roman" w:hAnsi="Garamond" w:cstheme="minorHAnsi"/>
                <w:color w:val="000000"/>
                <w:lang w:eastAsia="it-IT"/>
              </w:rPr>
              <w:t xml:space="preserve">, oltre a € </w:t>
            </w:r>
            <w:r w:rsidR="00BF54B1" w:rsidRPr="00BF54B1">
              <w:rPr>
                <w:rFonts w:ascii="Garamond" w:eastAsia="Times New Roman" w:hAnsi="Garamond" w:cstheme="minorHAnsi"/>
                <w:color w:val="000000"/>
                <w:lang w:eastAsia="it-IT"/>
              </w:rPr>
              <w:t>15</w:t>
            </w:r>
            <w:r w:rsidRPr="00BF54B1">
              <w:rPr>
                <w:rFonts w:ascii="Garamond" w:eastAsia="Times New Roman" w:hAnsi="Garamond" w:cstheme="minorHAnsi"/>
                <w:color w:val="000000"/>
                <w:lang w:eastAsia="it-IT"/>
              </w:rPr>
              <w:t>.</w:t>
            </w:r>
            <w:r w:rsidR="00CF5321" w:rsidRPr="00BF54B1">
              <w:rPr>
                <w:rFonts w:ascii="Garamond" w:eastAsia="Times New Roman" w:hAnsi="Garamond" w:cstheme="minorHAnsi"/>
                <w:color w:val="000000"/>
                <w:lang w:eastAsia="it-IT"/>
              </w:rPr>
              <w:t>0</w:t>
            </w:r>
            <w:r w:rsidRPr="00BF54B1">
              <w:rPr>
                <w:rFonts w:ascii="Garamond" w:eastAsia="Times New Roman" w:hAnsi="Garamond" w:cstheme="minorHAnsi"/>
                <w:color w:val="000000"/>
                <w:lang w:eastAsia="it-IT"/>
              </w:rPr>
              <w:t>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F54B1" w:rsidRDefault="00774F6B" w:rsidP="00774F6B">
            <w:pPr>
              <w:spacing w:after="0" w:line="240" w:lineRule="auto"/>
              <w:rPr>
                <w:rFonts w:ascii="Garamond" w:eastAsia="Times New Roman" w:hAnsi="Garamond" w:cstheme="minorHAnsi"/>
                <w:color w:val="000000"/>
                <w:lang w:eastAsia="it-IT"/>
              </w:rPr>
            </w:pPr>
            <w:r w:rsidRPr="00BF54B1">
              <w:rPr>
                <w:rFonts w:ascii="Garamond" w:eastAsia="Times New Roman" w:hAnsi="Garamond" w:cstheme="minorHAnsi"/>
                <w:color w:val="000000"/>
                <w:lang w:eastAsia="it-IT"/>
              </w:rPr>
              <w:t xml:space="preserve">€ </w:t>
            </w:r>
            <w:r w:rsidR="009167F2" w:rsidRPr="009167F2">
              <w:rPr>
                <w:rFonts w:ascii="Garamond" w:eastAsia="Times New Roman" w:hAnsi="Garamond" w:cstheme="minorHAnsi"/>
                <w:color w:val="000000"/>
                <w:lang w:eastAsia="it-IT"/>
              </w:rPr>
              <w:t>52</w:t>
            </w:r>
            <w:r w:rsidR="009167F2">
              <w:rPr>
                <w:rFonts w:ascii="Garamond" w:eastAsia="Times New Roman" w:hAnsi="Garamond" w:cstheme="minorHAnsi"/>
                <w:color w:val="000000"/>
                <w:lang w:eastAsia="it-IT"/>
              </w:rPr>
              <w:t>.</w:t>
            </w:r>
            <w:bookmarkStart w:id="0" w:name="_GoBack"/>
            <w:bookmarkEnd w:id="0"/>
            <w:r w:rsidR="009167F2" w:rsidRPr="009167F2">
              <w:rPr>
                <w:rFonts w:ascii="Garamond" w:eastAsia="Times New Roman" w:hAnsi="Garamond" w:cstheme="minorHAnsi"/>
                <w:color w:val="000000"/>
                <w:lang w:eastAsia="it-IT"/>
              </w:rPr>
              <w:t>356,10</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F54B1" w:rsidRDefault="00CF5321" w:rsidP="00774F6B">
            <w:pPr>
              <w:spacing w:after="0" w:line="240" w:lineRule="auto"/>
              <w:rPr>
                <w:rFonts w:ascii="Garamond" w:eastAsia="Times New Roman" w:hAnsi="Garamond" w:cstheme="minorHAnsi"/>
                <w:color w:val="000000"/>
                <w:lang w:eastAsia="it-IT"/>
              </w:rPr>
            </w:pPr>
            <w:r w:rsidRPr="00BF54B1">
              <w:rPr>
                <w:rFonts w:ascii="Garamond" w:eastAsia="Times New Roman" w:hAnsi="Garamond" w:cstheme="minorHAnsi"/>
                <w:color w:val="000000"/>
                <w:lang w:eastAsia="it-IT"/>
              </w:rPr>
              <w:t xml:space="preserve">€ </w:t>
            </w:r>
            <w:r w:rsidR="00BF54B1" w:rsidRPr="00BF54B1">
              <w:rPr>
                <w:rFonts w:ascii="Garamond" w:eastAsia="Times New Roman" w:hAnsi="Garamond" w:cstheme="minorHAnsi"/>
                <w:color w:val="000000"/>
                <w:lang w:eastAsia="it-IT"/>
              </w:rPr>
              <w:t xml:space="preserve">575.917,15 </w:t>
            </w:r>
            <w:r w:rsidR="00B75418" w:rsidRPr="00BF54B1">
              <w:rPr>
                <w:rFonts w:ascii="Garamond" w:eastAsia="Times New Roman" w:hAnsi="Garamond" w:cstheme="minorHAnsi"/>
                <w:color w:val="000000"/>
                <w:lang w:eastAsia="it-IT"/>
              </w:rPr>
              <w:t>(I.V.A. di legge 10 %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B75418" w:rsidRDefault="00774F6B" w:rsidP="00774F6B">
            <w:pPr>
              <w:spacing w:after="0" w:line="240" w:lineRule="auto"/>
              <w:jc w:val="right"/>
              <w:rPr>
                <w:rFonts w:ascii="Garamond" w:eastAsia="Times New Roman" w:hAnsi="Garamond" w:cstheme="minorHAnsi"/>
                <w:b/>
                <w:bCs/>
                <w:color w:val="FFFFFF"/>
                <w:lang w:eastAsia="it-IT"/>
              </w:rPr>
            </w:pPr>
            <w:r w:rsidRPr="00B75418">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F54B1" w:rsidRDefault="00BF54B1" w:rsidP="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3</w:t>
            </w:r>
            <w:r w:rsidR="00B75418" w:rsidRPr="00B75418">
              <w:rPr>
                <w:rFonts w:ascii="Garamond" w:eastAsia="Times New Roman" w:hAnsi="Garamond" w:cstheme="minorHAnsi"/>
                <w:color w:val="000000"/>
                <w:lang w:eastAsia="it-IT"/>
              </w:rPr>
              <w:t>,</w:t>
            </w:r>
            <w:r>
              <w:rPr>
                <w:rFonts w:ascii="Garamond" w:eastAsia="Times New Roman" w:hAnsi="Garamond" w:cstheme="minorHAnsi"/>
                <w:color w:val="000000"/>
                <w:lang w:eastAsia="it-IT"/>
              </w:rPr>
              <w:t>00</w:t>
            </w:r>
            <w:r w:rsidR="00B75418" w:rsidRPr="00B75418">
              <w:rPr>
                <w:rFonts w:ascii="Garamond" w:eastAsia="Times New Roman" w:hAnsi="Garamond" w:cstheme="minorHAnsi"/>
                <w:color w:val="000000"/>
                <w:lang w:eastAsia="it-IT"/>
              </w:rPr>
              <w:t xml:space="preserve"> </w:t>
            </w:r>
            <w:r w:rsidR="00774F6B" w:rsidRPr="00B75418">
              <w:rPr>
                <w:rFonts w:ascii="Garamond" w:eastAsia="Times New Roman" w:hAnsi="Garamond" w:cstheme="minorHAnsi"/>
                <w:color w:val="000000"/>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CF5321"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r w:rsidRPr="00CF5321">
              <w:rPr>
                <w:rFonts w:ascii="Garamond" w:eastAsia="Times New Roman" w:hAnsi="Garamond" w:cstheme="minorHAnsi"/>
                <w:lang w:eastAsia="it-IT"/>
              </w:rPr>
              <w:t xml:space="preserve">STAZIONE UNICA APPALTANTE </w:t>
            </w:r>
            <w:r>
              <w:rPr>
                <w:rFonts w:ascii="Garamond" w:eastAsia="Times New Roman" w:hAnsi="Garamond" w:cstheme="minorHAnsi"/>
                <w:lang w:eastAsia="it-IT"/>
              </w:rPr>
              <w:t xml:space="preserve">+ </w:t>
            </w:r>
            <w:r w:rsidR="00774F6B">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74F6B"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Elaborati analitici e grafici </w:t>
            </w:r>
            <w:r w:rsidR="002B7D8F">
              <w:rPr>
                <w:rFonts w:ascii="Garamond" w:eastAsia="Times New Roman" w:hAnsi="Garamond" w:cs="Times New Roman"/>
                <w:b/>
                <w:bCs/>
                <w:color w:val="000000"/>
                <w:lang w:eastAsia="it-IT"/>
              </w:rPr>
              <w:t>relativi al progetto approvato</w:t>
            </w:r>
            <w:r>
              <w:rPr>
                <w:rFonts w:ascii="Garamond" w:eastAsia="Times New Roman" w:hAnsi="Garamond" w:cs="Times New Roman"/>
                <w:b/>
                <w:bCs/>
                <w:color w:val="000000"/>
                <w:lang w:eastAsia="it-IT"/>
              </w:rPr>
              <w:t>;</w:t>
            </w:r>
          </w:p>
          <w:p w:rsidR="00BC4BB9" w:rsidRDefault="00CF5321" w:rsidP="00CF5321">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Atti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r w:rsidR="00CF5321">
              <w:rPr>
                <w:rFonts w:ascii="Garamond" w:eastAsia="Times New Roman" w:hAnsi="Garamond" w:cs="Times New Roman"/>
                <w:b/>
                <w:bCs/>
                <w:color w:val="000000"/>
                <w:lang w:eastAsia="it-IT"/>
              </w:rPr>
              <w:t>;</w:t>
            </w:r>
          </w:p>
          <w:p w:rsidR="00CF5321" w:rsidRDefault="00CF5321">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Atti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jc w:val="center"/>
              <w:rPr>
                <w:rFonts w:ascii="Garamond" w:eastAsia="Times New Roman" w:hAnsi="Garamond" w:cs="Times New Roman"/>
                <w:color w:val="000000"/>
                <w:lang w:eastAsia="it-IT"/>
              </w:rPr>
            </w:pPr>
            <w:r w:rsidRPr="00CF5321">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jc w:val="both"/>
              <w:rPr>
                <w:rFonts w:ascii="Garamond" w:eastAsia="Times New Roman" w:hAnsi="Garamond" w:cs="Times New Roman"/>
                <w:color w:val="000000"/>
                <w:lang w:eastAsia="it-IT"/>
              </w:rPr>
            </w:pPr>
            <w:r w:rsidRPr="00CF5321">
              <w:rPr>
                <w:rFonts w:ascii="Garamond" w:eastAsia="Times New Roman" w:hAnsi="Garamond" w:cs="Times New Roman"/>
                <w:color w:val="000000"/>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Elaborati analitici e grafici relativi al progetto approvato;</w:t>
            </w:r>
          </w:p>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Regime 2</w:t>
            </w:r>
          </w:p>
          <w:p w:rsidR="00B75418" w:rsidRPr="00CF5321" w:rsidRDefault="00B75418"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Scheda 2 - Ristrutturazioni e riqualificazioni di edifici</w:t>
            </w:r>
          </w:p>
          <w:p w:rsidR="00B75418" w:rsidRPr="00CF5321" w:rsidRDefault="00B75418"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residenziali e non residenziali</w:t>
            </w:r>
          </w:p>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Scheda 5 - Interventi edili e cantieristica generica non connessi 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Pr="00CF5321" w:rsidRDefault="002B7D8F" w:rsidP="002B7D8F">
            <w:pPr>
              <w:spacing w:after="0" w:line="240" w:lineRule="auto"/>
              <w:rPr>
                <w:rFonts w:ascii="Garamond" w:eastAsia="Times New Roman" w:hAnsi="Garamond" w:cs="Times New Roman"/>
                <w:color w:val="000000"/>
                <w:sz w:val="20"/>
                <w:lang w:eastAsia="it-IT"/>
              </w:rPr>
            </w:pPr>
            <w:r w:rsidRPr="00CF5321">
              <w:rPr>
                <w:rFonts w:ascii="Garamond" w:eastAsia="Times New Roman" w:hAnsi="Garamond" w:cs="Times New Roman"/>
                <w:color w:val="000000"/>
                <w:sz w:val="20"/>
                <w:lang w:eastAsia="it-IT"/>
              </w:rPr>
              <w:t>•Progetto/Scheda progettuale</w:t>
            </w:r>
          </w:p>
          <w:p w:rsidR="002B7D8F" w:rsidRPr="00CF5321" w:rsidRDefault="002B7D8F" w:rsidP="002B7D8F">
            <w:pPr>
              <w:spacing w:after="0" w:line="240" w:lineRule="auto"/>
              <w:rPr>
                <w:rFonts w:ascii="Garamond" w:eastAsia="Times New Roman" w:hAnsi="Garamond" w:cs="Times New Roman"/>
                <w:color w:val="000000"/>
                <w:sz w:val="20"/>
                <w:lang w:eastAsia="it-IT"/>
              </w:rPr>
            </w:pPr>
            <w:r w:rsidRPr="00CF5321">
              <w:rPr>
                <w:rFonts w:ascii="Garamond" w:eastAsia="Times New Roman" w:hAnsi="Garamond" w:cs="Times New Roman"/>
                <w:color w:val="000000"/>
                <w:sz w:val="20"/>
                <w:lang w:eastAsia="it-IT"/>
              </w:rPr>
              <w:t>•Documentazione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alla “S</w:t>
            </w:r>
            <w:r w:rsidRPr="002B7D8F">
              <w:rPr>
                <w:rFonts w:ascii="Garamond" w:eastAsia="Times New Roman" w:hAnsi="Garamond" w:cs="Times New Roman"/>
                <w:b/>
                <w:bCs/>
                <w:color w:val="000000"/>
                <w:lang w:eastAsia="it-IT"/>
              </w:rPr>
              <w:t>cheda 5 - Interventi edili e cantieristica generica non connessi</w:t>
            </w:r>
            <w:r>
              <w:rPr>
                <w:rFonts w:ascii="Garamond" w:eastAsia="Times New Roman" w:hAnsi="Garamond" w:cs="Times New Roman"/>
                <w:b/>
                <w:bCs/>
                <w:color w:val="000000"/>
                <w:lang w:eastAsia="it-IT"/>
              </w:rPr>
              <w:t xml:space="preserve"> </w:t>
            </w:r>
            <w:r w:rsidRPr="002B7D8F">
              <w:rPr>
                <w:rFonts w:ascii="Garamond" w:eastAsia="Times New Roman" w:hAnsi="Garamond" w:cs="Times New Roman"/>
                <w:b/>
                <w:bCs/>
                <w:color w:val="000000"/>
                <w:lang w:eastAsia="it-IT"/>
              </w:rPr>
              <w:t>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DB0B24" w:rsidP="002B7D8F">
            <w:pPr>
              <w:spacing w:after="0" w:line="240" w:lineRule="auto"/>
              <w:rPr>
                <w:rFonts w:ascii="Garamond" w:eastAsia="Times New Roman" w:hAnsi="Garamond" w:cstheme="minorHAnsi"/>
                <w:b/>
                <w:bCs/>
                <w:color w:val="3465A4"/>
                <w:lang w:eastAsia="it-IT"/>
              </w:rPr>
            </w:pPr>
            <w:r>
              <w:rPr>
                <w:rFonts w:ascii="Garamond" w:eastAsia="Times New Roman" w:hAnsi="Garamond" w:cstheme="minorHAnsi"/>
                <w:b/>
                <w:bCs/>
                <w:color w:val="3465A4"/>
                <w:lang w:eastAsia="it-IT"/>
              </w:rPr>
              <w:t>Contratto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3F5AA7" w:rsidRDefault="00B75418" w:rsidP="002B7D8F">
            <w:pPr>
              <w:spacing w:after="0" w:line="240" w:lineRule="auto"/>
              <w:rPr>
                <w:rFonts w:ascii="Garamond" w:eastAsia="Times New Roman" w:hAnsi="Garamond" w:cstheme="minorHAnsi"/>
                <w:b/>
                <w:bCs/>
                <w:lang w:eastAsia="it-IT"/>
              </w:rPr>
            </w:pPr>
            <w:r w:rsidRPr="003F5AA7">
              <w:rPr>
                <w:rFonts w:ascii="Garamond" w:eastAsia="Times New Roman" w:hAnsi="Garamond" w:cstheme="minorHAnsi"/>
                <w:b/>
                <w:bCs/>
                <w:lang w:eastAsia="it-IT"/>
              </w:rPr>
              <w:t>Criteri ambientali minimi NON in contrasto con normative tecniche di settore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correttamente conservato in formato cartaceo e/o elettronico, tutti i documenti necessari per la compilazione delle check list per le verifiche e i controlli per </w:t>
            </w:r>
            <w:r>
              <w:rPr>
                <w:rFonts w:ascii="Garamond" w:eastAsia="Times New Roman" w:hAnsi="Garamond" w:cs="Times New Roman"/>
                <w:color w:val="000000"/>
                <w:lang w:eastAsia="it-IT"/>
              </w:rPr>
              <w:lastRenderedPageBreak/>
              <w:t>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B75418"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3F5AA7" w:rsidP="00B75418">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Verbali di verifica/validazione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CF5321" w:rsidRDefault="00CF5321" w:rsidP="00CF5321">
            <w:pPr>
              <w:spacing w:after="0" w:line="240" w:lineRule="auto"/>
              <w:rPr>
                <w:rFonts w:ascii="Garamond" w:eastAsia="Times New Roman" w:hAnsi="Garamond" w:cs="Times New Roman"/>
                <w:b/>
                <w:bCs/>
                <w:color w:val="000000"/>
                <w:highlight w:val="red"/>
                <w:lang w:eastAsia="it-IT"/>
              </w:rPr>
            </w:pPr>
            <w:r w:rsidRPr="00CF5321">
              <w:rPr>
                <w:rFonts w:ascii="Garamond" w:eastAsia="Times New Roman" w:hAnsi="Garamond" w:cs="Times New Roman"/>
                <w:b/>
                <w:bCs/>
                <w:color w:val="000000"/>
                <w:lang w:eastAsia="it-IT"/>
              </w:rPr>
              <w:t>Determinazione di contrarre 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Procedura negoziata senza previa pubblicazione di bando ex art. 63 d.lgs. n. 50/2016</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r>
              <w:rPr>
                <w:rFonts w:ascii="Garamond" w:eastAsia="Times New Roman" w:hAnsi="Garamond" w:cs="Times New Roman"/>
                <w:b/>
                <w:bCs/>
                <w:color w:val="000000"/>
                <w:lang w:eastAsia="it-IT"/>
              </w:rPr>
              <w:t xml:space="preserve"> e 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r>
              <w:rPr>
                <w:rFonts w:ascii="Garamond" w:eastAsia="Times New Roman" w:hAnsi="Garamond" w:cs="Times New Roman"/>
                <w:b/>
                <w:bCs/>
                <w:color w:val="000000"/>
                <w:lang w:eastAsia="it-IT"/>
              </w:rPr>
              <w:t xml:space="preserve"> e 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B75418" w:rsidRDefault="00B75418" w:rsidP="00B75418">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 xml:space="preserve">Documentazione relativa alla procedura di </w:t>
            </w:r>
            <w:r w:rsidRPr="003F5AA7">
              <w:rPr>
                <w:rFonts w:ascii="Garamond" w:eastAsia="Times New Roman" w:hAnsi="Garamond" w:cs="Times New Roman"/>
                <w:b/>
                <w:bCs/>
                <w:color w:val="000000"/>
                <w:lang w:eastAsia="it-IT"/>
              </w:rPr>
              <w:lastRenderedPageBreak/>
              <w:t>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DB0B24" w:rsidRDefault="00DB0B24" w:rsidP="003F5AA7">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lang w:eastAsia="it-IT"/>
              </w:rPr>
              <w:t>DGUE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DB0B24" w:rsidRDefault="00DB0B24" w:rsidP="003F5AA7">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imes New Roman"/>
                <w:b/>
                <w:color w:val="000000"/>
                <w:lang w:eastAsia="it-IT"/>
              </w:rPr>
              <w:t>Non ricorre la fattispecie di procedura superiore alla soglia comunitaria</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color w:val="000000"/>
                <w:lang w:eastAsia="it-IT"/>
              </w:rPr>
            </w:pPr>
            <w:r w:rsidRPr="00DB0B24">
              <w:rPr>
                <w:rFonts w:ascii="Garamond" w:eastAsia="Times New Roman" w:hAnsi="Garamond" w:cs="Times New Roman"/>
                <w:b/>
                <w:color w:val="000000"/>
                <w:lang w:eastAsia="it-IT"/>
              </w:rPr>
              <w:t>DGUE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imes New Roman"/>
                <w:b/>
                <w:color w:val="000000"/>
                <w:lang w:eastAsia="it-IT"/>
              </w:rPr>
              <w:t>Non ricorre la fattispecie di procedura superiore alla soglia comunitaria</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valutazione del prezzo è conforme a quanto disposto dall’art. 95 del d. lgs. n. 50/2016 (offerte inferiori a base di gara, non condizionate, non </w:t>
            </w:r>
            <w:r>
              <w:rPr>
                <w:rFonts w:ascii="Garamond" w:eastAsia="Times New Roman" w:hAnsi="Garamond" w:cs="Times New Roman"/>
                <w:color w:val="000000"/>
                <w:lang w:eastAsia="it-IT"/>
              </w:rPr>
              <w:lastRenderedPageBreak/>
              <w:t>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DB0B24" w:rsidRDefault="00DB0B24" w:rsidP="00B75418">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sz w:val="20"/>
                <w:lang w:eastAsia="it-IT"/>
              </w:rPr>
              <w:t>Verbali commissione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B0B24"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sz w:val="20"/>
                <w:lang w:eastAsia="it-IT"/>
              </w:rPr>
              <w:t>Verbali commissione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B0B24"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DB0B24"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DB0B24"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 xml:space="preserve">Documentazione </w:t>
            </w:r>
            <w:r w:rsidRPr="00CF5321">
              <w:rPr>
                <w:rFonts w:ascii="Garamond" w:eastAsia="Times New Roman" w:hAnsi="Garamond" w:cs="Times New Roman"/>
                <w:b/>
                <w:bCs/>
                <w:color w:val="000000"/>
                <w:lang w:eastAsia="it-IT"/>
              </w:rPr>
              <w:t>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heme="minorHAnsi"/>
                <w:b/>
                <w:bCs/>
                <w:color w:val="3465A4"/>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bCs/>
                <w:color w:val="000000"/>
                <w:highlight w:val="green"/>
                <w:lang w:eastAsia="it-IT"/>
              </w:rPr>
            </w:pPr>
            <w:r w:rsidRPr="00DB0B24">
              <w:rPr>
                <w:rFonts w:ascii="Garamond" w:eastAsia="Times New Roman" w:hAnsi="Garamond" w:cstheme="minorHAnsi"/>
                <w:b/>
                <w:bCs/>
                <w:color w:val="3465A4"/>
                <w:lang w:eastAsia="it-IT"/>
              </w:rPr>
              <w:t>Contratto in corso di</w:t>
            </w:r>
            <w:r w:rsidRPr="00DB0B24">
              <w:rPr>
                <w:rFonts w:ascii="Garamond" w:eastAsia="Times New Roman" w:hAnsi="Garamond" w:cs="Times New Roman"/>
                <w:b/>
                <w:bCs/>
                <w:color w:val="000000"/>
                <w:highlight w:val="green"/>
                <w:lang w:eastAsia="it-IT"/>
              </w:rPr>
              <w:t xml:space="preserve"> </w:t>
            </w:r>
            <w:r w:rsidRPr="00DB0B24">
              <w:rPr>
                <w:rFonts w:ascii="Garamond" w:eastAsia="Times New Roman" w:hAnsi="Garamond" w:cstheme="minorHAnsi"/>
                <w:b/>
                <w:bCs/>
                <w:color w:val="3465A4"/>
                <w:lang w:eastAsia="it-IT"/>
              </w:rPr>
              <w:t>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DB0B24" w:rsidRDefault="00DB0B24" w:rsidP="00DB0B24">
            <w:pPr>
              <w:spacing w:after="0" w:line="240" w:lineRule="auto"/>
              <w:jc w:val="both"/>
              <w:rPr>
                <w:rFonts w:ascii="Garamond" w:eastAsia="Times New Roman" w:hAnsi="Garamond" w:cs="Times New Roman"/>
                <w:color w:val="000000"/>
                <w:lang w:eastAsia="it-IT"/>
              </w:rPr>
            </w:pP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DB0B24" w:rsidRDefault="00DB0B24" w:rsidP="00DB0B24">
            <w:pPr>
              <w:spacing w:after="0" w:line="240" w:lineRule="auto"/>
              <w:jc w:val="both"/>
              <w:rPr>
                <w:rFonts w:ascii="Garamond" w:eastAsia="Times New Roman" w:hAnsi="Garamond" w:cs="Times New Roman"/>
                <w:color w:val="000000"/>
                <w:lang w:eastAsia="it-IT"/>
              </w:rPr>
            </w:pP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DB0B24" w:rsidRDefault="00DB0B24" w:rsidP="00DB0B24">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DB0B24"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DB0B24" w:rsidRDefault="00DB0B24" w:rsidP="00DB0B24">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Informativa antimafia per contratti superiori alla soglia comunitaria (IVA esclusa);</w:t>
            </w:r>
          </w:p>
          <w:p w:rsidR="00DB0B24" w:rsidRDefault="00DB0B24" w:rsidP="00DB0B24">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•Comunicazione antimafia in corso di validità</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bCs/>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DB0B24"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 procedura di gara e all’esecuzione del contratto è stata opportunamente conservata dal beneficiario, in </w:t>
            </w:r>
            <w:r>
              <w:rPr>
                <w:rFonts w:ascii="Garamond" w:eastAsia="Times New Roman" w:hAnsi="Garamond" w:cs="Times New Roman"/>
                <w:color w:val="000000"/>
                <w:lang w:eastAsia="it-IT"/>
              </w:rPr>
              <w:lastRenderedPageBreak/>
              <w:t>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3C78FA">
            <w:pPr>
              <w:spacing w:after="0" w:line="240" w:lineRule="auto"/>
              <w:jc w:val="center"/>
            </w:pPr>
            <w:r>
              <w:rPr>
                <w:rFonts w:ascii="Garamond" w:eastAsia="Times New Roman" w:hAnsi="Garamond" w:cs="Times New Roman"/>
                <w:bCs/>
                <w:lang w:eastAsia="it-IT"/>
              </w:rPr>
              <w:t xml:space="preserve">€ </w:t>
            </w:r>
            <w:r w:rsidRPr="003C78FA">
              <w:rPr>
                <w:rFonts w:ascii="Garamond" w:eastAsia="Times New Roman" w:hAnsi="Garamond" w:cs="Times New Roman"/>
                <w:bCs/>
                <w:lang w:eastAsia="it-IT"/>
              </w:rPr>
              <w:t>575.917,15</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DB0B24">
            <w:pPr>
              <w:spacing w:after="0" w:line="240" w:lineRule="auto"/>
              <w:jc w:val="center"/>
            </w:pPr>
            <w:r w:rsidRPr="00DB0B24">
              <w:rPr>
                <w:rFonts w:ascii="Garamond" w:eastAsia="Times New Roman" w:hAnsi="Garamond" w:cs="Times New Roman"/>
                <w:bCs/>
                <w:lang w:eastAsia="it-IT"/>
              </w:rPr>
              <w:t xml:space="preserve">€ </w:t>
            </w:r>
            <w:r w:rsidR="003C78FA" w:rsidRPr="003C78FA">
              <w:rPr>
                <w:rFonts w:ascii="Garamond" w:eastAsia="Times New Roman" w:hAnsi="Garamond" w:cs="Times New Roman"/>
                <w:bCs/>
                <w:lang w:eastAsia="it-IT"/>
              </w:rPr>
              <w:t>575.917,15</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774F6B">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0E27ED">
            <w:pPr>
              <w:jc w:val="center"/>
            </w:pPr>
            <w:r>
              <w:rPr>
                <w:rFonts w:ascii="Garamond" w:hAnsi="Garamond" w:cs="Calibri"/>
                <w:color w:val="000000"/>
              </w:rPr>
              <w:t>12</w:t>
            </w:r>
            <w:r w:rsidR="00774F6B">
              <w:rPr>
                <w:rFonts w:ascii="Garamond" w:hAnsi="Garamond" w:cs="Calibri"/>
              </w:rPr>
              <w:t>/0</w:t>
            </w:r>
            <w:r w:rsidR="00DB0B24">
              <w:rPr>
                <w:rFonts w:ascii="Garamond" w:hAnsi="Garamond" w:cs="Calibri"/>
              </w:rPr>
              <w:t>9</w:t>
            </w:r>
            <w:r w:rsidR="00774F6B">
              <w:rPr>
                <w:rFonts w:ascii="Garamond" w:hAnsi="Garamond" w:cs="Calibri"/>
              </w:rPr>
              <w:t>/2023,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F3" w:rsidRDefault="00070EF3">
      <w:pPr>
        <w:spacing w:after="0" w:line="240" w:lineRule="auto"/>
      </w:pPr>
      <w:r>
        <w:separator/>
      </w:r>
    </w:p>
  </w:endnote>
  <w:endnote w:type="continuationSeparator" w:id="0">
    <w:p w:rsidR="00070EF3" w:rsidRDefault="0007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E3" w:rsidRDefault="00E039E3">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E039E3" w:rsidRDefault="00E039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F3" w:rsidRDefault="00070EF3">
      <w:pPr>
        <w:spacing w:after="0" w:line="240" w:lineRule="auto"/>
      </w:pPr>
      <w:r>
        <w:separator/>
      </w:r>
    </w:p>
  </w:footnote>
  <w:footnote w:type="continuationSeparator" w:id="0">
    <w:p w:rsidR="00070EF3" w:rsidRDefault="0007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E3" w:rsidRDefault="00E039E3">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E039E3" w:rsidRDefault="00E039E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070EF3"/>
    <w:rsid w:val="000E27ED"/>
    <w:rsid w:val="0010311C"/>
    <w:rsid w:val="00180822"/>
    <w:rsid w:val="0029324B"/>
    <w:rsid w:val="002B7D8F"/>
    <w:rsid w:val="00373761"/>
    <w:rsid w:val="003C78FA"/>
    <w:rsid w:val="003F5AA7"/>
    <w:rsid w:val="00406E28"/>
    <w:rsid w:val="00774F6B"/>
    <w:rsid w:val="007768AA"/>
    <w:rsid w:val="00792C8C"/>
    <w:rsid w:val="009167F2"/>
    <w:rsid w:val="00B75418"/>
    <w:rsid w:val="00BC25C5"/>
    <w:rsid w:val="00BC4BB9"/>
    <w:rsid w:val="00BE1F6C"/>
    <w:rsid w:val="00BF54B1"/>
    <w:rsid w:val="00CF5321"/>
    <w:rsid w:val="00DB0B24"/>
    <w:rsid w:val="00E039E3"/>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2AE5"/>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922942-44BC-47C4-8CB0-49787A30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5079</Words>
  <Characters>28956</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30</cp:revision>
  <dcterms:created xsi:type="dcterms:W3CDTF">2023-05-11T09:17:00Z</dcterms:created>
  <dcterms:modified xsi:type="dcterms:W3CDTF">2023-09-12T10:16:00Z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