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D56B84">
        <w:trPr>
          <w:cantSplit/>
          <w:trHeight w:val="975"/>
        </w:trPr>
        <w:tc>
          <w:tcPr>
            <w:tcW w:w="1913" w:type="dxa"/>
            <w:tcMar>
              <w:top w:w="0" w:type="dxa"/>
              <w:left w:w="70" w:type="dxa"/>
              <w:bottom w:w="0" w:type="dxa"/>
              <w:right w:w="70" w:type="dxa"/>
            </w:tcMar>
          </w:tcPr>
          <w:p w:rsidR="00D56B84" w:rsidRDefault="00D56B84">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D56B84" w:rsidRDefault="00D56B84">
            <w:pPr>
              <w:pStyle w:val="Titolo6"/>
              <w:ind w:right="-144"/>
            </w:pPr>
          </w:p>
          <w:p w:rsidR="00D56B84" w:rsidRDefault="00D56B84">
            <w:pPr>
              <w:pStyle w:val="Standard"/>
              <w:ind w:right="-144"/>
              <w:jc w:val="center"/>
              <w:rPr>
                <w:sz w:val="18"/>
              </w:rPr>
            </w:pPr>
            <w:r>
              <w:rPr>
                <w:sz w:val="18"/>
              </w:rPr>
              <w:t>Il Funzionario</w:t>
            </w:r>
          </w:p>
        </w:tc>
        <w:tc>
          <w:tcPr>
            <w:tcW w:w="2450" w:type="dxa"/>
            <w:tcMar>
              <w:top w:w="0" w:type="dxa"/>
              <w:left w:w="70" w:type="dxa"/>
              <w:bottom w:w="0" w:type="dxa"/>
              <w:right w:w="70" w:type="dxa"/>
            </w:tcMar>
          </w:tcPr>
          <w:p w:rsidR="00D56B84" w:rsidRDefault="00D56B84">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D56B84" w:rsidRDefault="00D56B84">
            <w:pPr>
              <w:pStyle w:val="Testonormale1"/>
              <w:widowControl/>
              <w:snapToGrid w:val="0"/>
              <w:ind w:right="-144"/>
              <w:rPr>
                <w:rFonts w:ascii="Times New Roman" w:hAnsi="Times New Roman" w:cs="Times New Roman"/>
                <w:b/>
                <w:sz w:val="16"/>
              </w:rPr>
            </w:pPr>
          </w:p>
          <w:p w:rsidR="00D56B84" w:rsidRDefault="00D56B84">
            <w:pPr>
              <w:pStyle w:val="Testonormale1"/>
              <w:widowControl/>
              <w:ind w:right="-144"/>
              <w:rPr>
                <w:rFonts w:ascii="Times New Roman" w:hAnsi="Times New Roman" w:cs="Times New Roman"/>
                <w:b/>
                <w:sz w:val="16"/>
              </w:rPr>
            </w:pPr>
          </w:p>
          <w:p w:rsidR="00D56B84" w:rsidRDefault="00D56B84">
            <w:pPr>
              <w:pStyle w:val="Testonormale1"/>
              <w:widowControl/>
              <w:ind w:right="-144"/>
              <w:rPr>
                <w:rFonts w:ascii="Times New Roman" w:hAnsi="Times New Roman" w:cs="Times New Roman"/>
                <w:b/>
                <w:sz w:val="16"/>
              </w:rPr>
            </w:pPr>
          </w:p>
          <w:p w:rsidR="00D56B84" w:rsidRDefault="00D56B84">
            <w:pPr>
              <w:pStyle w:val="Testonormale1"/>
              <w:widowControl/>
              <w:ind w:right="-144"/>
              <w:rPr>
                <w:rFonts w:ascii="Times New Roman" w:hAnsi="Times New Roman" w:cs="Times New Roman"/>
                <w:b/>
                <w:sz w:val="16"/>
              </w:rPr>
            </w:pPr>
          </w:p>
          <w:p w:rsidR="00D56B84" w:rsidRDefault="00D56B84">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D56B84" w:rsidRDefault="00D56B84">
            <w:pPr>
              <w:pStyle w:val="Testonormale1"/>
              <w:widowControl/>
              <w:ind w:right="-144"/>
              <w:rPr>
                <w:rFonts w:ascii="Times New Roman" w:hAnsi="Times New Roman" w:cs="Times New Roman"/>
                <w:b/>
                <w:sz w:val="16"/>
              </w:rPr>
            </w:pPr>
          </w:p>
          <w:p w:rsidR="00D56B84" w:rsidRDefault="00D56B84">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D56B84" w:rsidRDefault="00D56B84">
            <w:pPr>
              <w:pStyle w:val="Testonormale1"/>
              <w:widowControl/>
              <w:snapToGrid w:val="0"/>
              <w:ind w:right="-144"/>
            </w:pPr>
          </w:p>
        </w:tc>
        <w:tc>
          <w:tcPr>
            <w:tcW w:w="2325" w:type="dxa"/>
            <w:gridSpan w:val="2"/>
            <w:tcMar>
              <w:top w:w="0" w:type="dxa"/>
              <w:left w:w="70" w:type="dxa"/>
              <w:bottom w:w="0" w:type="dxa"/>
              <w:right w:w="70" w:type="dxa"/>
            </w:tcMar>
          </w:tcPr>
          <w:p w:rsidR="00D56B84" w:rsidRDefault="00D56B84">
            <w:pPr>
              <w:pStyle w:val="Titolo1"/>
              <w:spacing w:before="113" w:after="113"/>
              <w:ind w:right="-144"/>
              <w:rPr>
                <w:b w:val="0"/>
                <w:sz w:val="16"/>
              </w:rPr>
            </w:pPr>
            <w:r>
              <w:rPr>
                <w:b w:val="0"/>
                <w:sz w:val="16"/>
              </w:rPr>
              <w:t>Viale Martiri</w:t>
            </w:r>
          </w:p>
          <w:p w:rsidR="00D56B84" w:rsidRDefault="00D56B84">
            <w:pPr>
              <w:pStyle w:val="Titolo1"/>
              <w:spacing w:before="113" w:after="113"/>
              <w:ind w:right="-144"/>
              <w:rPr>
                <w:b w:val="0"/>
                <w:sz w:val="16"/>
              </w:rPr>
            </w:pPr>
            <w:r>
              <w:rPr>
                <w:b w:val="0"/>
                <w:sz w:val="16"/>
              </w:rPr>
              <w:t>della Libertà n.15</w:t>
            </w:r>
          </w:p>
          <w:p w:rsidR="00D56B84" w:rsidRDefault="00D56B84">
            <w:pPr>
              <w:pStyle w:val="Standard"/>
              <w:ind w:right="-144"/>
              <w:rPr>
                <w:sz w:val="16"/>
              </w:rPr>
            </w:pPr>
            <w:r>
              <w:rPr>
                <w:sz w:val="16"/>
              </w:rPr>
              <w:t>43123 Parma</w:t>
            </w:r>
          </w:p>
          <w:p w:rsidR="00D56B84" w:rsidRDefault="00D56B84">
            <w:pPr>
              <w:pStyle w:val="Standard"/>
              <w:ind w:right="-144"/>
              <w:rPr>
                <w:sz w:val="16"/>
              </w:rPr>
            </w:pPr>
            <w:r>
              <w:rPr>
                <w:sz w:val="16"/>
              </w:rPr>
              <w:t>Tel. 0521 931924</w:t>
            </w:r>
          </w:p>
          <w:p w:rsidR="00D56B84" w:rsidRDefault="00D56B84">
            <w:pPr>
              <w:pStyle w:val="Standard"/>
              <w:ind w:right="-144"/>
              <w:rPr>
                <w:sz w:val="16"/>
              </w:rPr>
            </w:pPr>
            <w:r>
              <w:rPr>
                <w:sz w:val="16"/>
              </w:rPr>
              <w:t>Fax 0521 931755</w:t>
            </w:r>
          </w:p>
        </w:tc>
      </w:tr>
      <w:tr w:rsidR="00D56B84">
        <w:trPr>
          <w:cantSplit/>
          <w:trHeight w:hRule="exact" w:val="80"/>
        </w:trPr>
        <w:tc>
          <w:tcPr>
            <w:tcW w:w="9449" w:type="dxa"/>
            <w:gridSpan w:val="5"/>
            <w:tcMar>
              <w:top w:w="0" w:type="dxa"/>
              <w:left w:w="70" w:type="dxa"/>
              <w:bottom w:w="0" w:type="dxa"/>
              <w:right w:w="70" w:type="dxa"/>
            </w:tcMar>
          </w:tcPr>
          <w:p w:rsidR="00D56B84" w:rsidRDefault="00D56B84">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17305CA8"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D56B84" w:rsidRDefault="00D56B84">
            <w:pPr>
              <w:pStyle w:val="Standard"/>
              <w:snapToGrid w:val="0"/>
              <w:ind w:right="-144"/>
              <w:rPr>
                <w:b/>
                <w:color w:val="808080"/>
              </w:rPr>
            </w:pPr>
          </w:p>
        </w:tc>
      </w:tr>
      <w:tr w:rsidR="00D56B84">
        <w:trPr>
          <w:cantSplit/>
          <w:trHeight w:val="103"/>
        </w:trPr>
        <w:tc>
          <w:tcPr>
            <w:tcW w:w="1913" w:type="dxa"/>
            <w:tcMar>
              <w:top w:w="0" w:type="dxa"/>
              <w:left w:w="70" w:type="dxa"/>
              <w:bottom w:w="0" w:type="dxa"/>
              <w:right w:w="70" w:type="dxa"/>
            </w:tcMar>
          </w:tcPr>
          <w:p w:rsidR="00D56B84" w:rsidRDefault="00D56B84">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D56B84" w:rsidRDefault="00D56B84">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D56B84" w:rsidRDefault="00D56B84">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D56B84" w:rsidRDefault="00D56B84">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D56B84" w:rsidRDefault="00D56B84">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w:t>
      </w:r>
      <w:r w:rsidR="007A06A1">
        <w:rPr>
          <w:rFonts w:ascii="Verdana" w:hAnsi="Verdana" w:cs="Verdana"/>
          <w:shd w:val="clear" w:color="auto" w:fill="FFFFFF"/>
        </w:rPr>
        <w:t>4</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D56B84" w:rsidRDefault="00D56B84">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7A06A1" w:rsidRDefault="00D56B84">
      <w:pPr>
        <w:pStyle w:val="Standard"/>
        <w:tabs>
          <w:tab w:val="left" w:pos="5670"/>
        </w:tabs>
        <w:rPr>
          <w:rFonts w:ascii="Verdana" w:hAnsi="Verdana" w:cs="Verdana"/>
          <w:iCs/>
          <w:noProof/>
          <w:color w:val="000000"/>
          <w:spacing w:val="10"/>
          <w:kern w:val="3"/>
          <w:shd w:val="clear" w:color="auto" w:fill="FFFFFF"/>
        </w:rPr>
      </w:pPr>
      <w:r>
        <w:rPr>
          <w:rFonts w:ascii="Verdana" w:hAnsi="Verdana" w:cs="Verdana"/>
          <w:iCs/>
          <w:color w:val="000000"/>
          <w:spacing w:val="10"/>
          <w:kern w:val="3"/>
          <w:shd w:val="clear" w:color="auto" w:fill="FFFFFF"/>
        </w:rPr>
        <w:tab/>
      </w:r>
      <w:r w:rsidRPr="001D74C6">
        <w:rPr>
          <w:rFonts w:ascii="Verdana" w:hAnsi="Verdana" w:cs="Verdana"/>
          <w:iCs/>
          <w:noProof/>
          <w:color w:val="000000"/>
          <w:spacing w:val="10"/>
          <w:kern w:val="3"/>
          <w:shd w:val="clear" w:color="auto" w:fill="FFFFFF"/>
        </w:rPr>
        <w:t>Ing.</w:t>
      </w:r>
      <w:r>
        <w:rPr>
          <w:rFonts w:ascii="Verdana" w:hAnsi="Verdana" w:cs="Verdana"/>
          <w:iCs/>
          <w:color w:val="000000"/>
          <w:spacing w:val="10"/>
          <w:kern w:val="3"/>
          <w:shd w:val="clear" w:color="auto" w:fill="FFFFFF"/>
        </w:rPr>
        <w:t xml:space="preserve"> </w:t>
      </w:r>
      <w:r w:rsidRPr="001D74C6">
        <w:rPr>
          <w:rFonts w:ascii="Verdana" w:hAnsi="Verdana" w:cs="Verdana"/>
          <w:iCs/>
          <w:noProof/>
          <w:color w:val="000000"/>
          <w:spacing w:val="10"/>
          <w:kern w:val="3"/>
          <w:shd w:val="clear" w:color="auto" w:fill="FFFFFF"/>
        </w:rPr>
        <w:t>Gabriella</w:t>
      </w:r>
      <w:r>
        <w:rPr>
          <w:rFonts w:ascii="Verdana" w:hAnsi="Verdana" w:cs="Verdana"/>
          <w:iCs/>
          <w:color w:val="000000"/>
          <w:spacing w:val="10"/>
          <w:kern w:val="3"/>
          <w:shd w:val="clear" w:color="auto" w:fill="FFFFFF"/>
        </w:rPr>
        <w:t xml:space="preserve"> </w:t>
      </w:r>
      <w:r w:rsidRPr="001D74C6">
        <w:rPr>
          <w:rFonts w:ascii="Verdana" w:hAnsi="Verdana" w:cs="Verdana"/>
          <w:iCs/>
          <w:noProof/>
          <w:color w:val="000000"/>
          <w:spacing w:val="10"/>
          <w:kern w:val="3"/>
          <w:shd w:val="clear" w:color="auto" w:fill="FFFFFF"/>
        </w:rPr>
        <w:t>Magri</w:t>
      </w:r>
    </w:p>
    <w:p w:rsidR="00D56B84" w:rsidRDefault="007A06A1">
      <w:pPr>
        <w:pStyle w:val="Standard"/>
        <w:tabs>
          <w:tab w:val="left" w:pos="5670"/>
        </w:tabs>
      </w:pPr>
      <w:r>
        <w:rPr>
          <w:rFonts w:ascii="Verdana" w:hAnsi="Verdana" w:cs="Verdana"/>
          <w:iCs/>
          <w:noProof/>
          <w:color w:val="000000"/>
          <w:spacing w:val="10"/>
          <w:kern w:val="3"/>
          <w:shd w:val="clear" w:color="auto" w:fill="FFFFFF"/>
        </w:rPr>
        <w:tab/>
      </w:r>
      <w:r w:rsidR="00D56B84" w:rsidRPr="001D74C6">
        <w:rPr>
          <w:rFonts w:ascii="Verdana" w:hAnsi="Verdana" w:cs="Verdana"/>
          <w:iCs/>
          <w:noProof/>
          <w:color w:val="000000"/>
          <w:spacing w:val="10"/>
          <w:kern w:val="3"/>
          <w:shd w:val="clear" w:color="auto" w:fill="FFFFFF"/>
        </w:rPr>
        <w:t>(c/o studio Qualità Sicurezza Ambiente)</w:t>
      </w:r>
    </w:p>
    <w:p w:rsidR="00D56B84" w:rsidRDefault="00D56B84">
      <w:pPr>
        <w:pStyle w:val="Standard"/>
        <w:tabs>
          <w:tab w:val="left" w:pos="5670"/>
        </w:tabs>
      </w:pPr>
      <w:r>
        <w:rPr>
          <w:rFonts w:ascii="Verdana" w:hAnsi="Verdana" w:cs="Verdana"/>
          <w:shd w:val="clear" w:color="auto" w:fill="FFFFFF"/>
        </w:rPr>
        <w:tab/>
      </w:r>
      <w:r w:rsidRPr="001D74C6">
        <w:rPr>
          <w:rFonts w:ascii="Verdana" w:hAnsi="Verdana" w:cs="Verdana"/>
          <w:noProof/>
          <w:shd w:val="clear" w:color="auto" w:fill="FFFFFF"/>
        </w:rPr>
        <w:t>Via Sicuri</w:t>
      </w:r>
      <w:r>
        <w:rPr>
          <w:rFonts w:ascii="Verdana" w:hAnsi="Verdana" w:cs="Verdana"/>
          <w:shd w:val="clear" w:color="auto" w:fill="FFFFFF"/>
        </w:rPr>
        <w:t xml:space="preserve">, n. </w:t>
      </w:r>
      <w:r w:rsidRPr="001D74C6">
        <w:rPr>
          <w:rFonts w:ascii="Verdana" w:hAnsi="Verdana" w:cs="Verdana"/>
          <w:noProof/>
          <w:shd w:val="clear" w:color="auto" w:fill="FFFFFF"/>
        </w:rPr>
        <w:t>60/A</w:t>
      </w:r>
    </w:p>
    <w:p w:rsidR="00D56B84" w:rsidRDefault="00D56B84">
      <w:pPr>
        <w:pStyle w:val="Standard"/>
        <w:tabs>
          <w:tab w:val="left" w:pos="5670"/>
        </w:tabs>
        <w:rPr>
          <w:rFonts w:ascii="Verdana" w:hAnsi="Verdana" w:cs="Verdana"/>
          <w:shd w:val="clear" w:color="auto" w:fill="FFFFFF"/>
        </w:rPr>
      </w:pPr>
      <w:r>
        <w:rPr>
          <w:rFonts w:ascii="Verdana" w:hAnsi="Verdana" w:cs="Verdana"/>
          <w:shd w:val="clear" w:color="auto" w:fill="FFFFFF"/>
        </w:rPr>
        <w:tab/>
      </w:r>
      <w:r w:rsidRPr="001D74C6">
        <w:rPr>
          <w:rFonts w:ascii="Verdana" w:hAnsi="Verdana" w:cs="Verdana"/>
          <w:noProof/>
          <w:shd w:val="clear" w:color="auto" w:fill="FFFFFF"/>
        </w:rPr>
        <w:t>43124</w:t>
      </w:r>
      <w:r>
        <w:rPr>
          <w:rFonts w:ascii="Verdana" w:hAnsi="Verdana" w:cs="Verdana"/>
          <w:shd w:val="clear" w:color="auto" w:fill="FFFFFF"/>
        </w:rPr>
        <w:t xml:space="preserve"> - </w:t>
      </w:r>
      <w:r w:rsidRPr="001D74C6">
        <w:rPr>
          <w:rFonts w:ascii="Verdana" w:hAnsi="Verdana" w:cs="Verdana"/>
          <w:noProof/>
          <w:shd w:val="clear" w:color="auto" w:fill="FFFFFF"/>
        </w:rPr>
        <w:t>Parma</w:t>
      </w:r>
      <w:r>
        <w:rPr>
          <w:rFonts w:ascii="Verdana" w:hAnsi="Verdana" w:cs="Verdana"/>
          <w:shd w:val="clear" w:color="auto" w:fill="FFFFFF"/>
        </w:rPr>
        <w:t xml:space="preserve"> </w:t>
      </w:r>
      <w:r w:rsidRPr="001D74C6">
        <w:rPr>
          <w:rFonts w:ascii="Verdana" w:hAnsi="Verdana" w:cs="Verdana"/>
          <w:noProof/>
          <w:shd w:val="clear" w:color="auto" w:fill="FFFFFF"/>
        </w:rPr>
        <w:t>(PR)</w:t>
      </w:r>
    </w:p>
    <w:p w:rsidR="00D56B84" w:rsidRDefault="00D56B84"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1D74C6">
        <w:rPr>
          <w:rFonts w:ascii="Verdana" w:hAnsi="Verdana" w:cs="Verdana"/>
          <w:iCs/>
          <w:noProof/>
          <w:color w:val="000000"/>
          <w:spacing w:val="10"/>
          <w:kern w:val="3"/>
          <w:shd w:val="clear" w:color="auto" w:fill="FFFFFF"/>
        </w:rPr>
        <w:t>studioqsa@studioqsa.it</w:t>
      </w:r>
    </w:p>
    <w:p w:rsidR="00D56B84" w:rsidRDefault="00D56B84">
      <w:pPr>
        <w:pStyle w:val="Titolo1"/>
        <w:spacing w:after="567"/>
        <w:jc w:val="center"/>
      </w:pPr>
      <w:r>
        <w:t>LETTERA D’ORDINE</w:t>
      </w:r>
    </w:p>
    <w:p w:rsidR="00D56B84" w:rsidRDefault="00D56B84">
      <w:pPr>
        <w:pStyle w:val="Titolo2"/>
        <w:ind w:left="1417" w:hanging="1417"/>
        <w:jc w:val="left"/>
      </w:pPr>
      <w:r>
        <w:rPr>
          <w:rFonts w:cs="Arial"/>
        </w:rPr>
        <w:t>Oggetto:</w:t>
      </w:r>
      <w:r>
        <w:rPr>
          <w:rFonts w:cs="Arial"/>
        </w:rPr>
        <w:tab/>
      </w:r>
      <w:r w:rsidRPr="001D74C6">
        <w:rPr>
          <w:noProof/>
        </w:rPr>
        <w:t>Lavori di rifacimento copertura Istituto Gadda di Fornovo di Taro  (PR) - Incarico in materia acustica e per la valutazione dei requisiti acustici passivi</w:t>
      </w:r>
    </w:p>
    <w:p w:rsidR="00D56B84" w:rsidRDefault="00D56B84">
      <w:pPr>
        <w:pStyle w:val="Titolo2"/>
        <w:ind w:left="1417"/>
        <w:jc w:val="left"/>
      </w:pPr>
      <w:r>
        <w:rPr>
          <w:rFonts w:cs="Arial"/>
          <w:b w:val="0"/>
          <w:i/>
          <w:iCs/>
          <w:sz w:val="24"/>
          <w:szCs w:val="24"/>
        </w:rPr>
        <w:t xml:space="preserve">CUP: </w:t>
      </w:r>
      <w:r w:rsidRPr="001D74C6">
        <w:rPr>
          <w:i/>
          <w:iCs/>
          <w:noProof/>
        </w:rPr>
        <w:t>D82B23004390003</w:t>
      </w:r>
    </w:p>
    <w:p w:rsidR="00D56B84" w:rsidRDefault="00D56B84">
      <w:pPr>
        <w:pStyle w:val="Titolo2"/>
        <w:ind w:left="1417"/>
        <w:jc w:val="left"/>
      </w:pPr>
      <w:r>
        <w:rPr>
          <w:rFonts w:cs="Arial"/>
          <w:b w:val="0"/>
          <w:i/>
          <w:iCs/>
          <w:sz w:val="24"/>
          <w:szCs w:val="24"/>
        </w:rPr>
        <w:t xml:space="preserve">CIG: </w:t>
      </w:r>
      <w:r w:rsidRPr="001D74C6">
        <w:rPr>
          <w:i/>
          <w:iCs/>
          <w:noProof/>
        </w:rPr>
        <w:t>B1704EF253</w:t>
      </w:r>
    </w:p>
    <w:p w:rsidR="00D56B84" w:rsidRDefault="00D56B84">
      <w:pPr>
        <w:pStyle w:val="Corpodeltesto21"/>
        <w:ind w:right="-144"/>
        <w:rPr>
          <w:rFonts w:eastAsia="Times New Roman"/>
        </w:rPr>
      </w:pPr>
    </w:p>
    <w:p w:rsidR="00D56B84" w:rsidRDefault="00D56B84">
      <w:pPr>
        <w:pStyle w:val="Corpodeltesto21"/>
        <w:rPr>
          <w:rFonts w:eastAsia="Times New Roman"/>
        </w:rPr>
      </w:pPr>
    </w:p>
    <w:p w:rsidR="00D56B84" w:rsidRDefault="00D56B84">
      <w:pPr>
        <w:pStyle w:val="Corpodeltesto21"/>
        <w:rPr>
          <w:rFonts w:eastAsia="Times New Roman"/>
        </w:rPr>
      </w:pPr>
      <w:r>
        <w:rPr>
          <w:rFonts w:eastAsia="Times New Roman"/>
        </w:rPr>
        <w:t>Premesso che:</w:t>
      </w:r>
    </w:p>
    <w:p w:rsidR="00D56B84" w:rsidRDefault="00D56B84">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si è provveduto all’affidamento dell’incarico profe</w:t>
      </w:r>
      <w:r>
        <w:t>ssionale in oggetto;</w:t>
      </w:r>
    </w:p>
    <w:p w:rsidR="00D56B84" w:rsidRDefault="00D56B84">
      <w:pPr>
        <w:pStyle w:val="Corpodeltesto21"/>
      </w:pPr>
    </w:p>
    <w:p w:rsidR="00D56B84" w:rsidRDefault="00D56B84">
      <w:pPr>
        <w:pStyle w:val="Corpodeltesto21"/>
      </w:pPr>
      <w:r>
        <w:t>con il medesimo atto è stato approvato il presente schema di disciplinare regolante l’incarico;</w:t>
      </w:r>
    </w:p>
    <w:p w:rsidR="00D56B84" w:rsidRDefault="00D56B84">
      <w:pPr>
        <w:pStyle w:val="Corpodeltesto21"/>
      </w:pPr>
    </w:p>
    <w:p w:rsidR="00D56B84" w:rsidRDefault="00D56B84">
      <w:pPr>
        <w:pStyle w:val="Corpodeltesto21"/>
      </w:pPr>
      <w:r>
        <w:rPr>
          <w:rFonts w:eastAsia="Times New Roman"/>
        </w:rPr>
        <w:t>Richiamati</w:t>
      </w:r>
      <w:r>
        <w:t>:</w:t>
      </w:r>
    </w:p>
    <w:p w:rsidR="00D56B84" w:rsidRDefault="00D56B84" w:rsidP="003A63DD">
      <w:pPr>
        <w:pStyle w:val="Corpodeltesto21"/>
      </w:pPr>
      <w:r w:rsidRPr="00675BBA">
        <w:rPr>
          <w:rFonts w:eastAsia="Times New Roman"/>
          <w:color w:val="000000"/>
          <w:lang w:eastAsia="it-IT"/>
        </w:rPr>
        <w:t>l’art. 50 del d.lgs. 36/2023</w:t>
      </w:r>
      <w:r>
        <w:t>;</w:t>
      </w:r>
    </w:p>
    <w:p w:rsidR="00D56B84" w:rsidRDefault="00D56B84">
      <w:pPr>
        <w:pStyle w:val="Corpodeltesto21"/>
      </w:pPr>
    </w:p>
    <w:p w:rsidR="00D56B84" w:rsidRDefault="00D56B84">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D56B84" w:rsidRDefault="00D56B84">
      <w:pPr>
        <w:pStyle w:val="Corpodeltesto21"/>
      </w:pPr>
    </w:p>
    <w:p w:rsidR="00D56B84" w:rsidRDefault="00D56B84">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D56B84" w:rsidRDefault="00D56B84">
      <w:pPr>
        <w:pStyle w:val="Corpodeltesto21"/>
      </w:pPr>
    </w:p>
    <w:p w:rsidR="00D56B84" w:rsidRDefault="00D56B84">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D56B84" w:rsidRDefault="00D56B84">
      <w:pPr>
        <w:pStyle w:val="Corpodeltesto21"/>
      </w:pPr>
    </w:p>
    <w:p w:rsidR="00D56B84" w:rsidRDefault="00D56B84">
      <w:pPr>
        <w:pStyle w:val="Corpodeltesto21"/>
      </w:pPr>
      <w:r>
        <w:lastRenderedPageBreak/>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rsidR="00D56B84" w:rsidRDefault="00D56B84">
      <w:pPr>
        <w:pStyle w:val="Corpodeltesto21"/>
      </w:pPr>
    </w:p>
    <w:p w:rsidR="00D56B84" w:rsidRDefault="00D56B84">
      <w:pPr>
        <w:pStyle w:val="Corpodeltesto21"/>
      </w:pPr>
      <w:r>
        <w:t>Si stipula quanto segue:</w:t>
      </w:r>
    </w:p>
    <w:p w:rsidR="00D56B84" w:rsidRDefault="00D56B84">
      <w:pPr>
        <w:pStyle w:val="Titolo1"/>
      </w:pPr>
      <w:r>
        <w:t>Articolo 1 – Oggetto dell’incarico e parti interessate</w:t>
      </w:r>
    </w:p>
    <w:p w:rsidR="00D56B84" w:rsidRDefault="00D56B84">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D56B84" w:rsidRDefault="00D56B84">
      <w:pPr>
        <w:pStyle w:val="Corpodeltesto21"/>
      </w:pPr>
    </w:p>
    <w:p w:rsidR="00D56B84" w:rsidRDefault="00D56B84">
      <w:pPr>
        <w:pStyle w:val="Corpodeltesto21"/>
      </w:pPr>
      <w:r>
        <w:rPr>
          <w:b/>
          <w:bCs/>
          <w:color w:val="000000"/>
          <w:spacing w:val="10"/>
          <w:kern w:val="3"/>
          <w:shd w:val="clear" w:color="auto" w:fill="FFFFFF"/>
        </w:rPr>
        <w:t>Professionisti incaricati:</w:t>
      </w:r>
      <w:r>
        <w:rPr>
          <w:color w:val="000000"/>
          <w:spacing w:val="10"/>
          <w:kern w:val="3"/>
          <w:shd w:val="clear" w:color="auto" w:fill="FFFFFF"/>
        </w:rPr>
        <w:t xml:space="preserve"> </w:t>
      </w:r>
      <w:r w:rsidRPr="001D74C6">
        <w:rPr>
          <w:iCs/>
          <w:noProof/>
          <w:color w:val="000000"/>
          <w:spacing w:val="10"/>
          <w:kern w:val="3"/>
          <w:shd w:val="clear" w:color="auto" w:fill="FFFFFF"/>
        </w:rPr>
        <w:t>Ing.</w:t>
      </w:r>
      <w:r>
        <w:rPr>
          <w:iCs/>
          <w:color w:val="000000"/>
          <w:spacing w:val="10"/>
          <w:kern w:val="3"/>
          <w:shd w:val="clear" w:color="auto" w:fill="FFFFFF"/>
        </w:rPr>
        <w:t xml:space="preserve"> </w:t>
      </w:r>
      <w:r w:rsidRPr="001D74C6">
        <w:rPr>
          <w:noProof/>
          <w:color w:val="000000"/>
          <w:spacing w:val="10"/>
          <w:kern w:val="3"/>
          <w:shd w:val="clear" w:color="auto" w:fill="FFFFFF"/>
        </w:rPr>
        <w:t>Gabriella</w:t>
      </w:r>
      <w:r>
        <w:rPr>
          <w:color w:val="000000"/>
          <w:spacing w:val="10"/>
          <w:kern w:val="3"/>
          <w:shd w:val="clear" w:color="auto" w:fill="FFFFFF"/>
        </w:rPr>
        <w:t xml:space="preserve"> </w:t>
      </w:r>
      <w:r w:rsidRPr="001D74C6">
        <w:rPr>
          <w:noProof/>
          <w:color w:val="000000"/>
          <w:spacing w:val="10"/>
          <w:kern w:val="3"/>
          <w:shd w:val="clear" w:color="auto" w:fill="FFFFFF"/>
        </w:rPr>
        <w:t>Magri (c/o studio Qualità Sicurezza Ambiente)</w:t>
      </w:r>
      <w:r>
        <w:rPr>
          <w:color w:val="000000"/>
          <w:spacing w:val="10"/>
          <w:kern w:val="3"/>
          <w:shd w:val="clear" w:color="auto" w:fill="FFFFFF"/>
        </w:rPr>
        <w:t xml:space="preserve"> - </w:t>
      </w:r>
      <w:r w:rsidRPr="001D74C6">
        <w:rPr>
          <w:noProof/>
          <w:color w:val="000000"/>
          <w:spacing w:val="10"/>
          <w:kern w:val="3"/>
          <w:shd w:val="clear" w:color="auto" w:fill="FFFFFF"/>
        </w:rPr>
        <w:t>Via Sicuri</w:t>
      </w:r>
      <w:r>
        <w:rPr>
          <w:color w:val="000000"/>
          <w:spacing w:val="10"/>
          <w:kern w:val="3"/>
          <w:shd w:val="clear" w:color="auto" w:fill="FFFFFF"/>
        </w:rPr>
        <w:t xml:space="preserve">, </w:t>
      </w:r>
      <w:r w:rsidRPr="001D74C6">
        <w:rPr>
          <w:noProof/>
          <w:color w:val="000000"/>
          <w:spacing w:val="10"/>
          <w:kern w:val="3"/>
          <w:shd w:val="clear" w:color="auto" w:fill="FFFFFF"/>
        </w:rPr>
        <w:t>60/A</w:t>
      </w:r>
      <w:r>
        <w:rPr>
          <w:color w:val="000000"/>
          <w:spacing w:val="10"/>
          <w:kern w:val="3"/>
          <w:shd w:val="clear" w:color="auto" w:fill="FFFFFF"/>
        </w:rPr>
        <w:t xml:space="preserve"> - </w:t>
      </w:r>
      <w:r w:rsidRPr="001D74C6">
        <w:rPr>
          <w:noProof/>
          <w:color w:val="000000"/>
          <w:spacing w:val="10"/>
          <w:kern w:val="3"/>
          <w:shd w:val="clear" w:color="auto" w:fill="FFFFFF"/>
        </w:rPr>
        <w:t>43124</w:t>
      </w:r>
      <w:r>
        <w:rPr>
          <w:color w:val="000000"/>
          <w:spacing w:val="10"/>
          <w:kern w:val="3"/>
          <w:shd w:val="clear" w:color="auto" w:fill="FFFFFF"/>
        </w:rPr>
        <w:t xml:space="preserve"> </w:t>
      </w:r>
      <w:r w:rsidRPr="001D74C6">
        <w:rPr>
          <w:noProof/>
          <w:color w:val="000000"/>
          <w:spacing w:val="10"/>
          <w:kern w:val="3"/>
          <w:shd w:val="clear" w:color="auto" w:fill="FFFFFF"/>
        </w:rPr>
        <w:t>Parma</w:t>
      </w:r>
      <w:r>
        <w:rPr>
          <w:color w:val="000000"/>
          <w:spacing w:val="10"/>
          <w:kern w:val="3"/>
          <w:shd w:val="clear" w:color="auto" w:fill="FFFFFF"/>
        </w:rPr>
        <w:t xml:space="preserve"> </w:t>
      </w:r>
      <w:r w:rsidRPr="001D74C6">
        <w:rPr>
          <w:noProof/>
          <w:color w:val="000000"/>
          <w:spacing w:val="10"/>
          <w:kern w:val="3"/>
          <w:shd w:val="clear" w:color="auto" w:fill="FFFFFF"/>
        </w:rPr>
        <w:t>(PR)</w:t>
      </w:r>
      <w:r>
        <w:rPr>
          <w:color w:val="000000"/>
          <w:spacing w:val="10"/>
          <w:kern w:val="3"/>
          <w:shd w:val="clear" w:color="auto" w:fill="FFFFFF"/>
        </w:rPr>
        <w:t xml:space="preserve">  </w:t>
      </w:r>
    </w:p>
    <w:p w:rsidR="00D56B84" w:rsidRDefault="00D56B84">
      <w:pPr>
        <w:pStyle w:val="Corpodeltesto21"/>
      </w:pPr>
    </w:p>
    <w:p w:rsidR="00D56B84" w:rsidRDefault="00D56B84">
      <w:pPr>
        <w:pStyle w:val="Corpodeltesto21"/>
      </w:pPr>
      <w:r>
        <w:t xml:space="preserve">La Provincia di Parma, con riferimento </w:t>
      </w:r>
      <w:r w:rsidRPr="007C3C57">
        <w:t xml:space="preserve">al </w:t>
      </w:r>
      <w:r w:rsidRPr="00D63D21">
        <w:t xml:space="preserve">PROGETTO DI </w:t>
      </w:r>
      <w:r w:rsidRPr="001D74C6">
        <w:rPr>
          <w:bCs/>
          <w:noProof/>
          <w:color w:val="000000"/>
          <w:spacing w:val="10"/>
          <w:kern w:val="3"/>
          <w:shd w:val="clear" w:color="auto" w:fill="FFFFFF"/>
        </w:rPr>
        <w:t>Lavori di rifacimento copertura Istituto Gadda di Fornovo di Taro  (PR) - Incarico in materia acustica e per la valutazione dei requisiti acustici passivi</w:t>
      </w:r>
      <w:r w:rsidRPr="007C3C57">
        <w:rPr>
          <w:color w:val="000000"/>
          <w:spacing w:val="10"/>
          <w:kern w:val="3"/>
          <w:shd w:val="clear" w:color="auto" w:fill="FFFFFF"/>
        </w:rPr>
        <w:t>,</w:t>
      </w:r>
      <w:r>
        <w:rPr>
          <w:color w:val="000000"/>
          <w:spacing w:val="10"/>
          <w:kern w:val="3"/>
          <w:shd w:val="clear" w:color="auto" w:fill="FFFFFF"/>
        </w:rPr>
        <w:t xml:space="preserve"> </w:t>
      </w:r>
      <w:r>
        <w:t xml:space="preserve">conferisce al </w:t>
      </w:r>
      <w:r>
        <w:rPr>
          <w:rFonts w:eastAsia="Times New Roman"/>
        </w:rPr>
        <w:t xml:space="preserve">Professionista </w:t>
      </w:r>
      <w:r>
        <w:t>l’incarico di:</w:t>
      </w:r>
    </w:p>
    <w:p w:rsidR="00D56B84" w:rsidRPr="007A06A1" w:rsidRDefault="00D56B84">
      <w:pPr>
        <w:pStyle w:val="Corpodeltesto21"/>
      </w:pPr>
      <w:r w:rsidRPr="007A06A1">
        <w:rPr>
          <w:b/>
          <w:bCs/>
          <w:noProof/>
          <w:color w:val="000000"/>
          <w:spacing w:val="10"/>
          <w:kern w:val="3"/>
          <w:shd w:val="clear" w:color="auto" w:fill="FFFFFF"/>
        </w:rPr>
        <w:t>Incarico in materia acustica e per la valutazione dei requisiti acustici passivi</w:t>
      </w:r>
      <w:r w:rsidRPr="007A06A1">
        <w:rPr>
          <w:color w:val="000000"/>
          <w:spacing w:val="10"/>
          <w:kern w:val="3"/>
          <w:shd w:val="clear" w:color="auto" w:fill="FFFFFF"/>
        </w:rPr>
        <w:t>.</w:t>
      </w:r>
    </w:p>
    <w:p w:rsidR="00D56B84" w:rsidRPr="007A06A1" w:rsidRDefault="00D56B84">
      <w:pPr>
        <w:pStyle w:val="Corpodeltesto21"/>
      </w:pPr>
    </w:p>
    <w:p w:rsidR="00D56B84" w:rsidRPr="007A06A1" w:rsidRDefault="00D56B84">
      <w:pPr>
        <w:pStyle w:val="Corpodeltesto21"/>
      </w:pPr>
      <w:r w:rsidRPr="007A06A1">
        <w:t>L’incarico prevede principalmente le seguenti caratteristiche:</w:t>
      </w:r>
    </w:p>
    <w:p w:rsidR="007A06A1" w:rsidRPr="007A06A1" w:rsidRDefault="007A06A1" w:rsidP="007A06A1">
      <w:pPr>
        <w:pStyle w:val="Corpodeltesto21"/>
        <w:numPr>
          <w:ilvl w:val="0"/>
          <w:numId w:val="8"/>
        </w:numPr>
      </w:pPr>
      <w:r w:rsidRPr="007A06A1">
        <w:t>supporto acustico in applicazione del DPCM 05/12/1997 e DM 23/06/2022 CAM.</w:t>
      </w:r>
    </w:p>
    <w:p w:rsidR="00D56B84" w:rsidRPr="007A06A1" w:rsidRDefault="00D56B84">
      <w:pPr>
        <w:pStyle w:val="Corpodeltesto21"/>
      </w:pPr>
    </w:p>
    <w:p w:rsidR="00D56B84" w:rsidRPr="007A06A1" w:rsidRDefault="00D56B84">
      <w:pPr>
        <w:pStyle w:val="Corpodeltesto21"/>
      </w:pPr>
      <w:r w:rsidRPr="007A06A1">
        <w:t xml:space="preserve">Il professionista si impegna ad eseguire le seguenti prestazioni </w:t>
      </w:r>
      <w:r w:rsidRPr="007A06A1">
        <w:rPr>
          <w:rFonts w:eastAsia="Times New Roman"/>
        </w:rPr>
        <w:t>e</w:t>
      </w:r>
      <w:r w:rsidRPr="007A06A1">
        <w:t xml:space="preserve"> a produrre i sotto riportati elaborati:</w:t>
      </w:r>
    </w:p>
    <w:p w:rsidR="007A06A1" w:rsidRPr="007A06A1" w:rsidRDefault="007A06A1" w:rsidP="007A06A1">
      <w:pPr>
        <w:pStyle w:val="Corpodeltesto21"/>
        <w:numPr>
          <w:ilvl w:val="0"/>
          <w:numId w:val="8"/>
        </w:numPr>
      </w:pPr>
      <w:r w:rsidRPr="007A06A1">
        <w:t xml:space="preserve">relazione sui </w:t>
      </w:r>
      <w:r w:rsidRPr="007A06A1">
        <w:t>REQUISITI ACUSTICI PASSIVI DEGLI EDIFICI</w:t>
      </w:r>
      <w:r w:rsidRPr="007A06A1">
        <w:t xml:space="preserve"> e </w:t>
      </w:r>
      <w:r w:rsidRPr="007A06A1">
        <w:t>VALUTAZIONI SUL MIGLIORAMENTO DELLA</w:t>
      </w:r>
      <w:r w:rsidRPr="007A06A1">
        <w:t xml:space="preserve"> </w:t>
      </w:r>
      <w:r w:rsidRPr="007A06A1">
        <w:t>PRESTAZIONE ACUSTICA DELLA COPERTURA</w:t>
      </w:r>
      <w:r w:rsidRPr="007A06A1">
        <w:t>.</w:t>
      </w:r>
    </w:p>
    <w:p w:rsidR="00D56B84" w:rsidRDefault="00D56B84">
      <w:pPr>
        <w:pStyle w:val="Corpodeltesto21"/>
      </w:pPr>
    </w:p>
    <w:p w:rsidR="00D56B84" w:rsidRDefault="00D56B84">
      <w:pPr>
        <w:pStyle w:val="Corpodeltesto21"/>
      </w:pPr>
      <w:r>
        <w:t>Tutti gli elaborati prodotti, sia analitici (relazioni, calcoli, contabilità, ecc.) che tecnici (elaborati grafici, particolari, ecc.), dovranno essere prodotti dal Professionista all’Amministrazione Provinciale:</w:t>
      </w:r>
    </w:p>
    <w:p w:rsidR="00D56B84" w:rsidRDefault="00D56B84" w:rsidP="00D56B84">
      <w:pPr>
        <w:pStyle w:val="Corpodeltesto21"/>
        <w:numPr>
          <w:ilvl w:val="0"/>
          <w:numId w:val="3"/>
        </w:numPr>
      </w:pPr>
      <w:r>
        <w:t>in formato cartaceo (almeno una copia);</w:t>
      </w:r>
    </w:p>
    <w:p w:rsidR="00D56B84" w:rsidRDefault="00D56B84">
      <w:pPr>
        <w:pStyle w:val="Corpodeltesto21"/>
        <w:numPr>
          <w:ilvl w:val="0"/>
          <w:numId w:val="3"/>
        </w:numPr>
      </w:pPr>
      <w:r>
        <w:t>in formato elettronico, sotto forma di documenti digitali, sia in versione editabile (formati comunemente utilizzati e leggibili/modificabili con software di settore comunemente impiegati (.</w:t>
      </w:r>
      <w:proofErr w:type="spellStart"/>
      <w:r>
        <w:t>dwg</w:t>
      </w:r>
      <w:proofErr w:type="spellEnd"/>
      <w:r>
        <w:t>, .doc, .jpg, .</w:t>
      </w:r>
      <w:proofErr w:type="spellStart"/>
      <w:r>
        <w:t>xls</w:t>
      </w:r>
      <w:proofErr w:type="spellEnd"/>
      <w:r>
        <w:t xml:space="preserve">, ecc.)) che in versione non editabile, in duplice formato, uno non firmato (.pdf/a) e, qualora ricorrano i presupposti, uno sottoscritto digitalmente </w:t>
      </w:r>
      <w:proofErr w:type="gramStart"/>
      <w:r>
        <w:t>(.p</w:t>
      </w:r>
      <w:proofErr w:type="gramEnd"/>
      <w:r>
        <w:t>7m o analogo).</w:t>
      </w:r>
    </w:p>
    <w:p w:rsidR="00D56B84" w:rsidRDefault="00D56B84">
      <w:pPr>
        <w:pStyle w:val="Corpodeltesto21"/>
      </w:pPr>
    </w:p>
    <w:p w:rsidR="00D56B84" w:rsidRDefault="00D56B84">
      <w:pPr>
        <w:pStyle w:val="Corpodeltesto21"/>
      </w:pPr>
      <w:r>
        <w:t>Al fine di permettere una rapida gestione dei documenti, in particolare di quelli progettuali (se previsti nell’incarico), tutti gli elaborati forniti digitalmente:</w:t>
      </w:r>
    </w:p>
    <w:p w:rsidR="00D56B84" w:rsidRDefault="00D56B84" w:rsidP="00D56B84">
      <w:pPr>
        <w:pStyle w:val="Corpodeltesto21"/>
        <w:numPr>
          <w:ilvl w:val="0"/>
          <w:numId w:val="4"/>
        </w:numPr>
      </w:pPr>
      <w:r>
        <w:t>non dovranno contenere nel nome caratteri speciali;</w:t>
      </w:r>
    </w:p>
    <w:p w:rsidR="00D56B84" w:rsidRDefault="00D56B84">
      <w:pPr>
        <w:pStyle w:val="Corpodeltesto21"/>
        <w:numPr>
          <w:ilvl w:val="0"/>
          <w:numId w:val="4"/>
        </w:numPr>
      </w:pPr>
      <w:r>
        <w:t xml:space="preserve">se i </w:t>
      </w:r>
      <w:proofErr w:type="spellStart"/>
      <w:r>
        <w:t>files</w:t>
      </w:r>
      <w:proofErr w:type="spellEnd"/>
      <w:r>
        <w:t xml:space="preserve"> in consegna </w:t>
      </w:r>
      <w:r>
        <w:rPr>
          <w:rFonts w:eastAsia="Times New Roman"/>
        </w:rPr>
        <w:t xml:space="preserve">sono </w:t>
      </w:r>
      <w:r>
        <w:t xml:space="preserve">numericamente maggiori di 5, dovranno essere raccolti in un archivio in formato .ZIP </w:t>
      </w:r>
      <w:r>
        <w:rPr>
          <w:rFonts w:eastAsia="Times New Roman"/>
        </w:rPr>
        <w:t xml:space="preserve">di </w:t>
      </w:r>
      <w:r>
        <w:t xml:space="preserve">dimensione inferiore a 100 MB (qualora necessario, occorrerà ottimizzare la dimensione dei </w:t>
      </w:r>
      <w:proofErr w:type="spellStart"/>
      <w:r>
        <w:t>files</w:t>
      </w:r>
      <w:proofErr w:type="spellEnd"/>
      <w:r>
        <w:t xml:space="preserve"> in quanto 100 MB è il valore limite sotto il quale rimanere). Dove risultasse necessario inserire più archivi, il nome dei file dovrà iniziare con il numero 1- e procedere progressivamente con lo stesso criterio (esempio 1-nomefile; 2-nomefile ecc.);</w:t>
      </w:r>
    </w:p>
    <w:p w:rsidR="00D56B84" w:rsidRDefault="00D56B84">
      <w:pPr>
        <w:pStyle w:val="Corpodeltesto21"/>
        <w:numPr>
          <w:ilvl w:val="0"/>
          <w:numId w:val="4"/>
        </w:numPr>
      </w:pPr>
      <w:r>
        <w:t>ad ogni invio dovrà essere allegato un elenco dei file trasmessi con individuazione della relativa estensione.</w:t>
      </w:r>
    </w:p>
    <w:p w:rsidR="00D56B84" w:rsidRDefault="00D56B84">
      <w:pPr>
        <w:pStyle w:val="Corpodeltesto21"/>
      </w:pPr>
      <w:r>
        <w:rPr>
          <w:lang w:eastAsia="it-IT"/>
        </w:rPr>
        <w:t xml:space="preserve">Tutti gli elaborati dovranno essere perfettamente leggibili e nelle scale opportune e contenere, qualora </w:t>
      </w:r>
      <w:r>
        <w:rPr>
          <w:rFonts w:eastAsia="Times New Roman"/>
          <w:lang w:eastAsia="it-IT"/>
        </w:rPr>
        <w:t>coperti economicamente da finanziamenti PNRR (si veda descrizione nell’oggetto) dovranno contenere i loghi PNRR.</w:t>
      </w:r>
    </w:p>
    <w:p w:rsidR="00D56B84" w:rsidRDefault="00D56B84">
      <w:pPr>
        <w:pStyle w:val="Corpodeltesto21"/>
      </w:pPr>
    </w:p>
    <w:p w:rsidR="00D56B84" w:rsidRDefault="00D56B84">
      <w:pPr>
        <w:pStyle w:val="Corpodeltesto21"/>
      </w:pPr>
      <w:r>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rsidR="00D56B84" w:rsidRDefault="00D56B84">
      <w:pPr>
        <w:pStyle w:val="Corpodeltesto21"/>
      </w:pPr>
    </w:p>
    <w:p w:rsidR="00D56B84" w:rsidRPr="007A06A1" w:rsidRDefault="00D56B84">
      <w:pPr>
        <w:pStyle w:val="Corpodeltesto21"/>
      </w:pPr>
      <w:r w:rsidRPr="007A06A1">
        <w:rPr>
          <w:rFonts w:eastAsia="Times New Roman"/>
          <w:lang w:eastAsia="it-IT"/>
        </w:rPr>
        <w:t>In ogni caso, il professionista incaricato dovrà rigorosamente attenersi alle disposizioni impartite dal Responsabile Unico del Procedimento individuato per l’appalto in oggetto (</w:t>
      </w:r>
      <w:r w:rsidRPr="007A06A1">
        <w:rPr>
          <w:noProof/>
          <w:color w:val="000000"/>
          <w:spacing w:val="10"/>
          <w:kern w:val="3"/>
          <w:shd w:val="clear" w:color="auto" w:fill="FFFFFF"/>
        </w:rPr>
        <w:t>Ing. Paola Cassinelli</w:t>
      </w:r>
      <w:r w:rsidRPr="007A06A1">
        <w:rPr>
          <w:rFonts w:eastAsia="Times New Roman"/>
          <w:lang w:eastAsia="it-IT"/>
        </w:rPr>
        <w:t>).</w:t>
      </w:r>
    </w:p>
    <w:p w:rsidR="00D56B84" w:rsidRPr="007A06A1" w:rsidRDefault="00D56B84">
      <w:pPr>
        <w:pStyle w:val="Corpodeltesto21"/>
      </w:pPr>
    </w:p>
    <w:p w:rsidR="00D56B84" w:rsidRPr="007A06A1" w:rsidRDefault="00D56B84">
      <w:pPr>
        <w:pStyle w:val="Corpodeltesto21"/>
        <w:rPr>
          <w:rFonts w:eastAsia="Times New Roman"/>
          <w:lang w:eastAsia="it-IT"/>
        </w:rPr>
      </w:pPr>
      <w:r w:rsidRPr="007A06A1">
        <w:rPr>
          <w:rFonts w:eastAsia="Times New Roman"/>
          <w:lang w:eastAsia="it-IT"/>
        </w:rPr>
        <w:lastRenderedPageBreak/>
        <w:t>Ferma restando la proprietà intellettuale di quanto predisposto dal Professionista, l’Amministrazione Provinciale è autorizzata alla utilizzazione piena ed esclusiva degli elaborati prodotti e risultanti dall’incarico.</w:t>
      </w:r>
    </w:p>
    <w:p w:rsidR="00D56B84" w:rsidRDefault="00D56B84">
      <w:pPr>
        <w:pStyle w:val="Titolo1"/>
      </w:pPr>
      <w:r w:rsidRPr="007A06A1">
        <w:t>Articolo 2 – Tempi dell’incarico e penali</w:t>
      </w:r>
    </w:p>
    <w:p w:rsidR="00D56B84" w:rsidRDefault="00D56B84">
      <w:pPr>
        <w:pStyle w:val="Corpodeltesto21"/>
      </w:pPr>
      <w:r w:rsidRPr="007A06A1">
        <w:t xml:space="preserve">La prestazione affidata al professionista dovrà essere espletata entro e non oltre </w:t>
      </w:r>
      <w:r w:rsidRPr="007A06A1">
        <w:rPr>
          <w:noProof/>
        </w:rPr>
        <w:t>10</w:t>
      </w:r>
      <w:r w:rsidRPr="007A06A1">
        <w:t xml:space="preserve"> giorni naturali e consecutivi dalla data di sottoscrizione del presente disciplinare.</w:t>
      </w:r>
    </w:p>
    <w:p w:rsidR="00D56B84" w:rsidRDefault="00D56B84">
      <w:pPr>
        <w:pStyle w:val="Corpodeltesto21"/>
      </w:pPr>
    </w:p>
    <w:p w:rsidR="00D56B84" w:rsidRPr="007A06A1" w:rsidRDefault="00D56B84">
      <w:pPr>
        <w:pStyle w:val="Corpodeltesto21"/>
      </w:pPr>
      <w:r w:rsidRPr="007A06A1">
        <w:t xml:space="preserve">Rimane facoltà del Responsabile Unico del Procedimento concedere al Professionista ulteriori giorni rispetto a quelli indicati sopra qualora si verifichino dilatazioni dei tempi non strettamente dipendenti dalla prestazione affidata (ad es. ritardi nel rilascio di eventuali pareri da parte di altri Enti, durata effettiva dei lavori </w:t>
      </w:r>
      <w:proofErr w:type="spellStart"/>
      <w:r w:rsidRPr="007A06A1">
        <w:t>maggiorni</w:t>
      </w:r>
      <w:proofErr w:type="spellEnd"/>
      <w:r w:rsidRPr="007A06A1">
        <w:t>, ecc.).</w:t>
      </w:r>
    </w:p>
    <w:p w:rsidR="00D56B84" w:rsidRDefault="00D56B84">
      <w:pPr>
        <w:pStyle w:val="Corpodeltesto21"/>
      </w:pPr>
    </w:p>
    <w:p w:rsidR="00D56B84" w:rsidRDefault="00D56B84">
      <w:pPr>
        <w:pStyle w:val="Corpodeltesto21"/>
      </w:pPr>
      <w:r>
        <w:t xml:space="preserve">In caso invece di ritardato adempimento imputabile al Professionista viene stabilita una penale in misura giornaliera </w:t>
      </w:r>
      <w:r>
        <w:rPr>
          <w:rFonts w:eastAsia="Times New Roman"/>
        </w:rPr>
        <w:t>pari all</w:t>
      </w:r>
      <w:r>
        <w:t xml:space="preserve">’1 per mille dell’ammontare netto contrattuale. Le penali non </w:t>
      </w:r>
      <w:r>
        <w:rPr>
          <w:rFonts w:eastAsia="Times New Roman"/>
        </w:rPr>
        <w:t>potranno</w:t>
      </w:r>
      <w:r>
        <w:t xml:space="preserve"> comunque superare, complessivamente, il 20% di detto ammontare netto contrattuale. Qualora l’importo delle penali </w:t>
      </w:r>
      <w:r>
        <w:rPr>
          <w:rFonts w:eastAsia="Times New Roman"/>
        </w:rPr>
        <w:t>dovesse superare</w:t>
      </w:r>
      <w:r>
        <w:t xml:space="preserve"> la suddetta soglia (20% d</w:t>
      </w:r>
      <w:r>
        <w:rPr>
          <w:rFonts w:eastAsia="Times New Roman"/>
        </w:rPr>
        <w:t>ell’</w:t>
      </w:r>
      <w:r>
        <w:t>ammontare netto contrattuale) e comunque in caso di ritardo oltre i 15 giorni dalla data prevista per la consegna, l’Amministrazione potrà procedere alla risoluzione del contratto e all’affidamento dell’incarico ad altro tecnico, iniziando contestualmente la procedura di rivalsa per danni subiti e senza rimborso alcuno delle eventuali spese sostenute dal tecnico.</w:t>
      </w:r>
    </w:p>
    <w:p w:rsidR="00D56B84" w:rsidRDefault="00D56B84">
      <w:pPr>
        <w:pStyle w:val="Titolo1"/>
      </w:pPr>
      <w:r>
        <w:t>Articolo 3 – Corrispettivo</w:t>
      </w:r>
    </w:p>
    <w:p w:rsidR="00D56B84" w:rsidRDefault="00D56B84">
      <w:pPr>
        <w:pStyle w:val="Corpodeltesto21"/>
      </w:pPr>
      <w:r>
        <w:rPr>
          <w:color w:val="000000"/>
          <w:shd w:val="clear" w:color="auto" w:fill="FFFFFF"/>
        </w:rPr>
        <w:t>Il corrispettivo spettante al professionista per lo svolgimento dell’incarico</w:t>
      </w:r>
      <w:r w:rsidR="007A06A1">
        <w:rPr>
          <w:color w:val="000000"/>
          <w:shd w:val="clear" w:color="auto" w:fill="FFFFFF"/>
        </w:rPr>
        <w:t xml:space="preserve"> </w:t>
      </w:r>
      <w:r>
        <w:rPr>
          <w:color w:val="000000"/>
          <w:shd w:val="clear" w:color="auto" w:fill="FFFFFF"/>
        </w:rPr>
        <w:t xml:space="preserve">è pari ad € </w:t>
      </w:r>
      <w:r w:rsidRPr="001D74C6">
        <w:rPr>
          <w:noProof/>
          <w:color w:val="000000"/>
          <w:shd w:val="clear" w:color="auto" w:fill="FFFFFF"/>
        </w:rPr>
        <w:t>761,28</w:t>
      </w:r>
      <w:r>
        <w:rPr>
          <w:color w:val="000000"/>
          <w:shd w:val="clear" w:color="auto" w:fill="FFFFFF"/>
        </w:rPr>
        <w:t xml:space="preserve"> (oneri e I.V.A. inclus</w:t>
      </w:r>
      <w:r>
        <w:rPr>
          <w:rFonts w:eastAsia="Times New Roman"/>
          <w:color w:val="000000"/>
          <w:shd w:val="clear" w:color="auto" w:fill="FFFFFF"/>
        </w:rPr>
        <w:t>i</w:t>
      </w:r>
      <w:r>
        <w:rPr>
          <w:color w:val="000000"/>
          <w:shd w:val="clear" w:color="auto" w:fill="FFFFFF"/>
        </w:rPr>
        <w:t>).</w:t>
      </w:r>
    </w:p>
    <w:p w:rsidR="00D56B84" w:rsidRDefault="00D56B84">
      <w:pPr>
        <w:pStyle w:val="Corpodeltesto21"/>
      </w:pPr>
      <w:r>
        <w:t>Tale importo è da considerarsi comprensivo delle spese ed è così suddiviso:</w:t>
      </w:r>
    </w:p>
    <w:p w:rsidR="00D56B84" w:rsidRDefault="00D56B84">
      <w:pPr>
        <w:pStyle w:val="Corpodeltesto21"/>
      </w:pP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D56B84">
        <w:trPr>
          <w:trHeight w:val="315"/>
        </w:trPr>
        <w:tc>
          <w:tcPr>
            <w:tcW w:w="4823" w:type="dxa"/>
            <w:tcMar>
              <w:top w:w="0" w:type="dxa"/>
              <w:left w:w="30" w:type="dxa"/>
              <w:bottom w:w="0" w:type="dxa"/>
              <w:right w:w="30" w:type="dxa"/>
            </w:tcMar>
            <w:vAlign w:val="bottom"/>
          </w:tcPr>
          <w:p w:rsidR="00D56B84" w:rsidRDefault="00D56B84">
            <w:pPr>
              <w:pStyle w:val="Corpodeltesto21"/>
            </w:pPr>
            <w:r>
              <w:t>Compenso professionale</w:t>
            </w:r>
          </w:p>
        </w:tc>
        <w:tc>
          <w:tcPr>
            <w:tcW w:w="2665" w:type="dxa"/>
            <w:tcMar>
              <w:top w:w="0" w:type="dxa"/>
              <w:left w:w="30" w:type="dxa"/>
              <w:bottom w:w="0" w:type="dxa"/>
              <w:right w:w="30" w:type="dxa"/>
            </w:tcMar>
            <w:vAlign w:val="bottom"/>
          </w:tcPr>
          <w:p w:rsidR="00D56B84" w:rsidRDefault="00D56B84">
            <w:pPr>
              <w:pStyle w:val="Corpodeltesto21"/>
              <w:snapToGrid w:val="0"/>
              <w:jc w:val="right"/>
            </w:pPr>
          </w:p>
        </w:tc>
        <w:tc>
          <w:tcPr>
            <w:tcW w:w="2885" w:type="dxa"/>
            <w:tcMar>
              <w:top w:w="0" w:type="dxa"/>
              <w:left w:w="30" w:type="dxa"/>
              <w:bottom w:w="0" w:type="dxa"/>
              <w:right w:w="30" w:type="dxa"/>
            </w:tcMar>
            <w:vAlign w:val="bottom"/>
          </w:tcPr>
          <w:p w:rsidR="00D56B84" w:rsidRDefault="00D56B84">
            <w:pPr>
              <w:pStyle w:val="Corpodeltesto21"/>
              <w:jc w:val="right"/>
            </w:pPr>
            <w:r w:rsidRPr="001D74C6">
              <w:rPr>
                <w:rFonts w:eastAsia="Times New Roman"/>
                <w:noProof/>
                <w:color w:val="000000"/>
                <w:shd w:val="clear" w:color="auto" w:fill="FFFFFF"/>
              </w:rPr>
              <w:t>600,00</w:t>
            </w:r>
          </w:p>
        </w:tc>
      </w:tr>
      <w:tr w:rsidR="00D56B84">
        <w:trPr>
          <w:trHeight w:val="315"/>
        </w:trPr>
        <w:tc>
          <w:tcPr>
            <w:tcW w:w="4823" w:type="dxa"/>
            <w:tcMar>
              <w:top w:w="0" w:type="dxa"/>
              <w:left w:w="30" w:type="dxa"/>
              <w:bottom w:w="0" w:type="dxa"/>
              <w:right w:w="30" w:type="dxa"/>
            </w:tcMar>
            <w:vAlign w:val="bottom"/>
          </w:tcPr>
          <w:p w:rsidR="00D56B84" w:rsidRDefault="00D56B84">
            <w:pPr>
              <w:pStyle w:val="Corpodeltesto21"/>
            </w:pPr>
            <w:r>
              <w:t>Altre spese ed oneri accessori</w:t>
            </w:r>
          </w:p>
        </w:tc>
        <w:tc>
          <w:tcPr>
            <w:tcW w:w="2665" w:type="dxa"/>
            <w:tcMar>
              <w:top w:w="0" w:type="dxa"/>
              <w:left w:w="30" w:type="dxa"/>
              <w:bottom w:w="0" w:type="dxa"/>
              <w:right w:w="30" w:type="dxa"/>
            </w:tcMar>
            <w:vAlign w:val="bottom"/>
          </w:tcPr>
          <w:p w:rsidR="00D56B84" w:rsidRDefault="00D56B84">
            <w:pPr>
              <w:pStyle w:val="Corpodeltesto21"/>
              <w:snapToGrid w:val="0"/>
              <w:jc w:val="right"/>
            </w:pPr>
          </w:p>
        </w:tc>
        <w:tc>
          <w:tcPr>
            <w:tcW w:w="2885" w:type="dxa"/>
            <w:tcMar>
              <w:top w:w="0" w:type="dxa"/>
              <w:left w:w="30" w:type="dxa"/>
              <w:bottom w:w="0" w:type="dxa"/>
              <w:right w:w="30" w:type="dxa"/>
            </w:tcMar>
            <w:vAlign w:val="bottom"/>
          </w:tcPr>
          <w:p w:rsidR="00D56B84" w:rsidRDefault="00D56B84">
            <w:pPr>
              <w:pStyle w:val="Corpodeltesto21"/>
              <w:jc w:val="right"/>
            </w:pPr>
            <w:r w:rsidRPr="001D74C6">
              <w:rPr>
                <w:rFonts w:eastAsia="Times New Roman"/>
                <w:noProof/>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D56B84">
        <w:trPr>
          <w:trHeight w:val="315"/>
        </w:trPr>
        <w:tc>
          <w:tcPr>
            <w:tcW w:w="4823" w:type="dxa"/>
            <w:tcMar>
              <w:top w:w="0" w:type="dxa"/>
              <w:left w:w="30" w:type="dxa"/>
              <w:bottom w:w="0" w:type="dxa"/>
              <w:right w:w="30" w:type="dxa"/>
            </w:tcMar>
            <w:vAlign w:val="bottom"/>
          </w:tcPr>
          <w:p w:rsidR="00D56B84" w:rsidRDefault="00D56B84">
            <w:pPr>
              <w:pStyle w:val="Corpodeltesto21"/>
            </w:pPr>
            <w:r>
              <w:t>Cassa previdenziale</w:t>
            </w:r>
          </w:p>
        </w:tc>
        <w:tc>
          <w:tcPr>
            <w:tcW w:w="2665" w:type="dxa"/>
            <w:tcMar>
              <w:top w:w="0" w:type="dxa"/>
              <w:left w:w="30" w:type="dxa"/>
              <w:bottom w:w="0" w:type="dxa"/>
              <w:right w:w="30" w:type="dxa"/>
            </w:tcMar>
            <w:vAlign w:val="bottom"/>
          </w:tcPr>
          <w:p w:rsidR="00D56B84" w:rsidRDefault="00D56B84">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D56B84" w:rsidRDefault="00D56B84">
            <w:pPr>
              <w:pStyle w:val="Corpodeltesto21"/>
              <w:jc w:val="right"/>
            </w:pPr>
            <w:r w:rsidRPr="001D74C6">
              <w:rPr>
                <w:rFonts w:eastAsia="Times New Roman"/>
                <w:noProof/>
                <w:color w:val="000000"/>
                <w:shd w:val="clear" w:color="auto" w:fill="FFFFFF"/>
              </w:rPr>
              <w:t>24,00</w:t>
            </w:r>
            <w:r>
              <w:rPr>
                <w:color w:val="000000"/>
                <w:shd w:val="clear" w:color="auto" w:fill="FFFFFF"/>
              </w:rPr>
              <w:t xml:space="preserve"> </w:t>
            </w:r>
            <w:r>
              <w:rPr>
                <w:rFonts w:eastAsia="Times New Roman"/>
                <w:color w:val="000000"/>
                <w:shd w:val="clear" w:color="auto" w:fill="FFFFFF"/>
              </w:rPr>
              <w:t>€</w:t>
            </w:r>
          </w:p>
        </w:tc>
      </w:tr>
      <w:tr w:rsidR="00D56B84">
        <w:trPr>
          <w:trHeight w:val="315"/>
        </w:trPr>
        <w:tc>
          <w:tcPr>
            <w:tcW w:w="4823" w:type="dxa"/>
            <w:tcBorders>
              <w:top w:val="single" w:sz="2" w:space="0" w:color="000000"/>
            </w:tcBorders>
            <w:tcMar>
              <w:top w:w="0" w:type="dxa"/>
              <w:left w:w="28" w:type="dxa"/>
              <w:bottom w:w="0" w:type="dxa"/>
              <w:right w:w="28" w:type="dxa"/>
            </w:tcMar>
            <w:vAlign w:val="bottom"/>
          </w:tcPr>
          <w:p w:rsidR="00D56B84" w:rsidRDefault="00D56B84">
            <w:pPr>
              <w:pStyle w:val="Corpodeltesto21"/>
            </w:pPr>
            <w:r>
              <w:t>Imponibile IVA</w:t>
            </w:r>
          </w:p>
        </w:tc>
        <w:tc>
          <w:tcPr>
            <w:tcW w:w="2665" w:type="dxa"/>
            <w:tcBorders>
              <w:top w:val="single" w:sz="2" w:space="0" w:color="000000"/>
            </w:tcBorders>
            <w:tcMar>
              <w:top w:w="0" w:type="dxa"/>
              <w:left w:w="28" w:type="dxa"/>
              <w:bottom w:w="0" w:type="dxa"/>
              <w:right w:w="28" w:type="dxa"/>
            </w:tcMar>
            <w:vAlign w:val="bottom"/>
          </w:tcPr>
          <w:p w:rsidR="00D56B84" w:rsidRDefault="00D56B84">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D56B84" w:rsidRDefault="00D56B84">
            <w:pPr>
              <w:pStyle w:val="Corpodeltesto21"/>
              <w:jc w:val="right"/>
            </w:pPr>
            <w:r w:rsidRPr="001D74C6">
              <w:rPr>
                <w:rFonts w:eastAsia="Times New Roman"/>
                <w:noProof/>
                <w:color w:val="000000"/>
                <w:shd w:val="clear" w:color="auto" w:fill="FFFFFF"/>
              </w:rPr>
              <w:t>624,00</w:t>
            </w:r>
            <w:r>
              <w:rPr>
                <w:color w:val="000000"/>
                <w:shd w:val="clear" w:color="auto" w:fill="FFFFFF"/>
              </w:rPr>
              <w:t xml:space="preserve"> </w:t>
            </w:r>
            <w:r>
              <w:rPr>
                <w:rFonts w:eastAsia="Times New Roman"/>
                <w:color w:val="000000"/>
                <w:shd w:val="clear" w:color="auto" w:fill="FFFFFF"/>
              </w:rPr>
              <w:t>€</w:t>
            </w:r>
          </w:p>
        </w:tc>
      </w:tr>
      <w:tr w:rsidR="00D56B84">
        <w:trPr>
          <w:trHeight w:val="315"/>
        </w:trPr>
        <w:tc>
          <w:tcPr>
            <w:tcW w:w="4823" w:type="dxa"/>
            <w:tcMar>
              <w:top w:w="0" w:type="dxa"/>
              <w:left w:w="30" w:type="dxa"/>
              <w:bottom w:w="0" w:type="dxa"/>
              <w:right w:w="30" w:type="dxa"/>
            </w:tcMar>
            <w:vAlign w:val="bottom"/>
          </w:tcPr>
          <w:p w:rsidR="00D56B84" w:rsidRDefault="00D56B84">
            <w:pPr>
              <w:pStyle w:val="Corpodeltesto21"/>
            </w:pPr>
            <w:r>
              <w:t>IVA</w:t>
            </w:r>
          </w:p>
        </w:tc>
        <w:tc>
          <w:tcPr>
            <w:tcW w:w="2665" w:type="dxa"/>
            <w:tcMar>
              <w:top w:w="0" w:type="dxa"/>
              <w:left w:w="30" w:type="dxa"/>
              <w:bottom w:w="0" w:type="dxa"/>
              <w:right w:w="30" w:type="dxa"/>
            </w:tcMar>
            <w:vAlign w:val="bottom"/>
          </w:tcPr>
          <w:p w:rsidR="00D56B84" w:rsidRDefault="00D56B84">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D56B84" w:rsidRDefault="00D56B84">
            <w:pPr>
              <w:pStyle w:val="Corpodeltesto21"/>
              <w:jc w:val="right"/>
            </w:pPr>
            <w:r w:rsidRPr="001D74C6">
              <w:rPr>
                <w:rFonts w:eastAsia="Times New Roman"/>
                <w:noProof/>
                <w:color w:val="000000"/>
                <w:shd w:val="clear" w:color="auto" w:fill="FFFFFF"/>
              </w:rPr>
              <w:t>137,28</w:t>
            </w:r>
            <w:r>
              <w:rPr>
                <w:color w:val="000000"/>
                <w:shd w:val="clear" w:color="auto" w:fill="FFFFFF"/>
              </w:rPr>
              <w:t xml:space="preserve"> </w:t>
            </w:r>
            <w:r>
              <w:rPr>
                <w:rFonts w:eastAsia="Times New Roman"/>
                <w:color w:val="000000"/>
                <w:shd w:val="clear" w:color="auto" w:fill="FFFFFF"/>
              </w:rPr>
              <w:t>€</w:t>
            </w:r>
          </w:p>
        </w:tc>
      </w:tr>
      <w:tr w:rsidR="00D56B84">
        <w:trPr>
          <w:trHeight w:val="315"/>
        </w:trPr>
        <w:tc>
          <w:tcPr>
            <w:tcW w:w="4823" w:type="dxa"/>
            <w:tcBorders>
              <w:top w:val="single" w:sz="2" w:space="0" w:color="000000"/>
            </w:tcBorders>
            <w:tcMar>
              <w:top w:w="0" w:type="dxa"/>
              <w:left w:w="28" w:type="dxa"/>
              <w:bottom w:w="0" w:type="dxa"/>
              <w:right w:w="28" w:type="dxa"/>
            </w:tcMar>
            <w:vAlign w:val="bottom"/>
          </w:tcPr>
          <w:p w:rsidR="00D56B84" w:rsidRDefault="00D56B84">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D56B84" w:rsidRDefault="00D56B84">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D56B84" w:rsidRDefault="00D56B84">
            <w:pPr>
              <w:pStyle w:val="Corpodeltesto21"/>
              <w:jc w:val="right"/>
            </w:pPr>
            <w:r w:rsidRPr="001D74C6">
              <w:rPr>
                <w:noProof/>
                <w:color w:val="000000"/>
                <w:shd w:val="clear" w:color="auto" w:fill="FFFFFF"/>
              </w:rPr>
              <w:t>761,28</w:t>
            </w:r>
            <w:r>
              <w:rPr>
                <w:b/>
                <w:bCs/>
                <w:color w:val="000000"/>
                <w:spacing w:val="10"/>
                <w:kern w:val="3"/>
                <w:shd w:val="clear" w:color="auto" w:fill="FFFFFF"/>
              </w:rPr>
              <w:t xml:space="preserve"> </w:t>
            </w:r>
            <w:r>
              <w:rPr>
                <w:rFonts w:eastAsia="Times New Roman"/>
                <w:b/>
                <w:color w:val="000000"/>
                <w:shd w:val="clear" w:color="auto" w:fill="FFFFFF"/>
              </w:rPr>
              <w:t>€</w:t>
            </w:r>
          </w:p>
        </w:tc>
      </w:tr>
    </w:tbl>
    <w:p w:rsidR="00D56B84" w:rsidRDefault="00D56B84">
      <w:pPr>
        <w:pStyle w:val="Titolo1"/>
      </w:pPr>
      <w:r>
        <w:t>Articolo 4 – Pagamenti</w:t>
      </w:r>
    </w:p>
    <w:p w:rsidR="00D56B84" w:rsidRDefault="00D56B84">
      <w:pPr>
        <w:pStyle w:val="Corpodeltesto21"/>
      </w:pPr>
      <w: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rsidR="007A06A1" w:rsidRDefault="007A06A1">
      <w:pPr>
        <w:pStyle w:val="Corpodeltesto21"/>
      </w:pPr>
    </w:p>
    <w:p w:rsidR="00D56B84" w:rsidRDefault="00D56B84">
      <w:pPr>
        <w:pStyle w:val="Corpodeltesto21"/>
      </w:pPr>
      <w:r>
        <w:t xml:space="preserve">I pagamenti verranno corrisposti </w:t>
      </w:r>
      <w:r w:rsidR="007A06A1">
        <w:t>all’approvazione del progetto esecutivo da parte della Stazione Appaltante.</w:t>
      </w:r>
      <w:bookmarkStart w:id="0" w:name="_GoBack"/>
      <w:bookmarkEnd w:id="0"/>
    </w:p>
    <w:p w:rsidR="00D56B84" w:rsidRDefault="00D56B84">
      <w:pPr>
        <w:pStyle w:val="Corpodeltesto21"/>
      </w:pPr>
    </w:p>
    <w:p w:rsidR="00D56B84" w:rsidRDefault="00D56B84">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D56B84" w:rsidRDefault="00D56B84">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D56B84" w:rsidRDefault="00D56B84">
      <w:pPr>
        <w:pStyle w:val="Titolo1"/>
      </w:pPr>
      <w:r>
        <w:lastRenderedPageBreak/>
        <w:t>Articolo 5 - Tracciabilità dei flussi finanziari</w:t>
      </w:r>
    </w:p>
    <w:p w:rsidR="00D56B84" w:rsidRDefault="00D56B84">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D56B84" w:rsidRDefault="00D56B84">
      <w:pPr>
        <w:pStyle w:val="Titolo1"/>
      </w:pPr>
      <w:r>
        <w:t>Articolo 6 - Controversie</w:t>
      </w:r>
    </w:p>
    <w:p w:rsidR="00D56B84" w:rsidRDefault="00D56B84">
      <w:pPr>
        <w:pStyle w:val="Corpodeltesto21"/>
      </w:pPr>
      <w:r>
        <w:t>Per quanto concerne la prestazione affidatogli, il tecnico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D56B84" w:rsidRDefault="00D56B84">
      <w:pPr>
        <w:pStyle w:val="Titolo1"/>
      </w:pPr>
      <w:r>
        <w:t>Articolo 7 - Contratto</w:t>
      </w:r>
    </w:p>
    <w:p w:rsidR="00D56B84" w:rsidRDefault="00D56B84">
      <w:pPr>
        <w:pStyle w:val="Corpodeltesto21"/>
      </w:pPr>
      <w:r>
        <w:t>Il presente disciplinare d’incarico, redatto in forma di scrittura privata, è da ritornare all’Amministrazione e sarà registrata in caso d’uso, ai sensi di legge, a cura ed a spese della parte richiedente.</w:t>
      </w:r>
    </w:p>
    <w:p w:rsidR="00D56B84" w:rsidRDefault="00D56B84">
      <w:pPr>
        <w:pStyle w:val="Titolo1"/>
      </w:pPr>
      <w:r>
        <w:t>Articolo 8 – Trattamento dei dati personali</w:t>
      </w:r>
    </w:p>
    <w:p w:rsidR="00D56B84" w:rsidRDefault="00D56B84">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D56B84" w:rsidRDefault="00D56B84">
      <w:pPr>
        <w:pStyle w:val="Corpodeltesto21"/>
      </w:pPr>
      <w:r>
        <w:t>In esecuzione del</w:t>
      </w:r>
      <w:r>
        <w:rPr>
          <w:spacing w:val="-25"/>
        </w:rPr>
        <w:t xml:space="preserve"> </w:t>
      </w:r>
      <w:r>
        <w:t>presente</w:t>
      </w:r>
      <w:r>
        <w:rPr>
          <w:spacing w:val="-26"/>
        </w:rPr>
        <w:t xml:space="preserve"> </w:t>
      </w:r>
      <w:r>
        <w:t>contratto, il tecnico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D56B84" w:rsidRDefault="00D56B84">
      <w:pPr>
        <w:pStyle w:val="Corpodeltesto21"/>
      </w:pPr>
      <w:r>
        <w:t>Il tecnico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D56B84" w:rsidRDefault="00D56B84">
      <w:pPr>
        <w:pStyle w:val="Corpodeltesto21"/>
      </w:pPr>
    </w:p>
    <w:p w:rsidR="00D56B84" w:rsidRDefault="00D56B84">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D56B84" w:rsidRDefault="00D56B84">
      <w:pPr>
        <w:pStyle w:val="Titolo1"/>
      </w:pPr>
      <w:r>
        <w:t>Articolo 9 – Aspetti generali</w:t>
      </w:r>
    </w:p>
    <w:p w:rsidR="00D56B84" w:rsidRDefault="00D56B84">
      <w:pPr>
        <w:pStyle w:val="Corpodeltesto21"/>
      </w:pPr>
      <w:r>
        <w:t>Il tecnico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D56B84" w:rsidRDefault="00D56B84">
      <w:pPr>
        <w:pStyle w:val="Corpodeltesto21"/>
        <w:numPr>
          <w:ilvl w:val="0"/>
          <w:numId w:val="7"/>
        </w:numPr>
        <w:ind w:left="0" w:firstLine="0"/>
      </w:pPr>
      <w:r>
        <w:t>L’obbligo di cui al precedente comma sussiste, altresì, relativamente a tutto il materiale originario o predisposto in esecuzione del Contratto. L’obbligo di cui ai precedenti paragrafi non concerne i dati che siano o divengano di pubblico dominio.</w:t>
      </w:r>
    </w:p>
    <w:p w:rsidR="00D56B84" w:rsidRDefault="00D56B84">
      <w:pPr>
        <w:pStyle w:val="Corpodeltesto21"/>
      </w:pPr>
    </w:p>
    <w:p w:rsidR="00D56B84" w:rsidRDefault="00D56B84">
      <w:pPr>
        <w:pStyle w:val="Corpodeltesto21"/>
        <w:numPr>
          <w:ilvl w:val="0"/>
          <w:numId w:val="2"/>
        </w:numPr>
        <w:ind w:left="0" w:firstLine="0"/>
      </w:pPr>
      <w:r>
        <w:t>Il tecnico è Sub responsabile per l’esatta osservanza da parte dei propri dipendenti, consulenti e collaboratori, nonché di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D56B84" w:rsidRDefault="00D56B84">
      <w:pPr>
        <w:pStyle w:val="Corpodeltesto21"/>
      </w:pPr>
    </w:p>
    <w:p w:rsidR="00D56B84" w:rsidRDefault="00D56B84">
      <w:pPr>
        <w:pStyle w:val="Corpodeltesto21"/>
        <w:numPr>
          <w:ilvl w:val="0"/>
          <w:numId w:val="2"/>
        </w:numPr>
        <w:ind w:left="0" w:firstLine="0"/>
      </w:pPr>
      <w:r>
        <w:lastRenderedPageBreak/>
        <w:t>Il tecnico può utilizzare servizi di cloud pubblici ove memorizzare i dati e le informazioni trattate nell'espletamento del lavoro affidato, solo previa autorizzazione dell’Ente.</w:t>
      </w:r>
    </w:p>
    <w:p w:rsidR="00D56B84" w:rsidRDefault="00D56B84">
      <w:pPr>
        <w:pStyle w:val="Corpodeltesto21"/>
      </w:pPr>
    </w:p>
    <w:p w:rsidR="00D56B84" w:rsidRDefault="00D56B84">
      <w:pPr>
        <w:pStyle w:val="Corpodeltesto21"/>
        <w:numPr>
          <w:ilvl w:val="0"/>
          <w:numId w:val="2"/>
        </w:numPr>
        <w:ind w:left="0" w:firstLine="0"/>
      </w:pPr>
      <w:r>
        <w:t>In caso di inosservanza degli obblighi descritti, l’Amministrazione ha facoltà di dichiarare risolto di diritto il Contratto, fermo restando che il Fornitore di lavori sarà tenuto a risarcire tutti i danni che ne dovessero derivare.</w:t>
      </w:r>
    </w:p>
    <w:p w:rsidR="00D56B84" w:rsidRDefault="00D56B84">
      <w:pPr>
        <w:pStyle w:val="Corpodeltesto21"/>
      </w:pPr>
    </w:p>
    <w:p w:rsidR="00D56B84" w:rsidRDefault="00D56B84">
      <w:pPr>
        <w:pStyle w:val="Corpodeltesto21"/>
        <w:numPr>
          <w:ilvl w:val="0"/>
          <w:numId w:val="2"/>
        </w:numPr>
        <w:ind w:left="0" w:firstLine="0"/>
      </w:pPr>
      <w:r>
        <w:t>Il tecnico potrà citare i termini essenziali del Contratto nei casi in cui fosse condizione necessaria per la partecipazione del Fornitore di lavori stesso a gare e appalti, previa comunicazione all’ Amministrazione delle modalità e dei contenuti di detta citazione.</w:t>
      </w:r>
    </w:p>
    <w:p w:rsidR="00D56B84" w:rsidRDefault="00D56B84">
      <w:pPr>
        <w:pStyle w:val="Corpodeltesto21"/>
        <w:numPr>
          <w:ilvl w:val="0"/>
          <w:numId w:val="2"/>
        </w:numPr>
        <w:ind w:left="0" w:firstLine="0"/>
      </w:pPr>
      <w:r>
        <w:t>Sarà possibile ogni operazione di auditing da parte della Amministrazione attinente alle procedure adottate dal Contraente in materia di riservatezza e degli altri obblighi assunti dal presente contratto.</w:t>
      </w:r>
    </w:p>
    <w:p w:rsidR="00D56B84" w:rsidRDefault="00D56B84">
      <w:pPr>
        <w:pStyle w:val="Corpodeltesto21"/>
      </w:pPr>
    </w:p>
    <w:p w:rsidR="00D56B84" w:rsidRDefault="00D56B84">
      <w:pPr>
        <w:pStyle w:val="Corpodeltesto21"/>
        <w:numPr>
          <w:ilvl w:val="0"/>
          <w:numId w:val="2"/>
        </w:numPr>
        <w:ind w:left="0" w:firstLine="0"/>
      </w:pPr>
      <w:r>
        <w:t>Il tecnico non potrà conservare copia di dati e programmi della Amministrazione, né alcuna documentazione inerente ad essi dopo la scadenza del Contratto e dovrà, su richiesta, ritrasmetterli all'Amministrazione.</w:t>
      </w:r>
    </w:p>
    <w:p w:rsidR="00D56B84" w:rsidRDefault="00D56B84">
      <w:pPr>
        <w:pStyle w:val="Corpodeltesto21"/>
        <w:numPr>
          <w:ilvl w:val="0"/>
          <w:numId w:val="2"/>
        </w:numPr>
        <w:ind w:left="0" w:firstLine="0"/>
      </w:pPr>
    </w:p>
    <w:p w:rsidR="00D56B84" w:rsidRDefault="00D56B84">
      <w:pPr>
        <w:pStyle w:val="Corpodeltesto21"/>
      </w:pPr>
    </w:p>
    <w:p w:rsidR="00D56B84" w:rsidRDefault="00D56B84">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D56B84">
        <w:tc>
          <w:tcPr>
            <w:tcW w:w="5209" w:type="dxa"/>
            <w:tcMar>
              <w:top w:w="0" w:type="dxa"/>
              <w:left w:w="108" w:type="dxa"/>
              <w:bottom w:w="0" w:type="dxa"/>
              <w:right w:w="108" w:type="dxa"/>
            </w:tcMar>
          </w:tcPr>
          <w:p w:rsidR="00D56B84" w:rsidRDefault="00D56B84">
            <w:pPr>
              <w:pStyle w:val="Standard"/>
              <w:jc w:val="center"/>
              <w:rPr>
                <w:rFonts w:ascii="Verdana" w:hAnsi="Verdana" w:cs="Verdana"/>
              </w:rPr>
            </w:pPr>
            <w:r>
              <w:rPr>
                <w:rFonts w:ascii="Verdana" w:hAnsi="Verdana" w:cs="Verdana"/>
              </w:rPr>
              <w:t>P/La PROVINCIA DI PARMA</w:t>
            </w:r>
          </w:p>
          <w:p w:rsidR="00D56B84" w:rsidRDefault="00D56B84">
            <w:pPr>
              <w:pStyle w:val="Standard"/>
              <w:jc w:val="center"/>
              <w:rPr>
                <w:rFonts w:ascii="Verdana" w:hAnsi="Verdana" w:cs="Verdana"/>
              </w:rPr>
            </w:pPr>
            <w:r>
              <w:rPr>
                <w:rFonts w:ascii="Verdana" w:hAnsi="Verdana" w:cs="Verdana"/>
              </w:rPr>
              <w:t>Il Responsabile U.O.</w:t>
            </w:r>
          </w:p>
          <w:p w:rsidR="00D56B84" w:rsidRDefault="00D56B84">
            <w:pPr>
              <w:pStyle w:val="Standard"/>
              <w:jc w:val="center"/>
              <w:rPr>
                <w:rFonts w:ascii="Verdana" w:hAnsi="Verdana" w:cs="Verdana"/>
              </w:rPr>
            </w:pPr>
            <w:r>
              <w:rPr>
                <w:rFonts w:ascii="Verdana" w:hAnsi="Verdana" w:cs="Verdana"/>
              </w:rPr>
              <w:t>Edilizia Scolastica</w:t>
            </w:r>
          </w:p>
          <w:p w:rsidR="00D56B84" w:rsidRDefault="00D56B84">
            <w:pPr>
              <w:pStyle w:val="Standard"/>
              <w:jc w:val="center"/>
              <w:rPr>
                <w:rFonts w:ascii="Verdana" w:hAnsi="Verdana" w:cs="Verdana"/>
              </w:rPr>
            </w:pPr>
            <w:r>
              <w:rPr>
                <w:rFonts w:ascii="Verdana" w:hAnsi="Verdana" w:cs="Verdana"/>
              </w:rPr>
              <w:t>Ing. Paola Cassinelli</w:t>
            </w:r>
          </w:p>
          <w:p w:rsidR="00D56B84" w:rsidRDefault="00D56B84">
            <w:pPr>
              <w:pStyle w:val="Standard"/>
              <w:jc w:val="center"/>
              <w:rPr>
                <w:rFonts w:ascii="Verdana" w:eastAsia="Verdana" w:hAnsi="Verdana" w:cs="Verdana"/>
              </w:rPr>
            </w:pPr>
          </w:p>
        </w:tc>
        <w:tc>
          <w:tcPr>
            <w:tcW w:w="5059" w:type="dxa"/>
            <w:tcMar>
              <w:top w:w="0" w:type="dxa"/>
              <w:left w:w="108" w:type="dxa"/>
              <w:bottom w:w="0" w:type="dxa"/>
              <w:right w:w="108" w:type="dxa"/>
            </w:tcMar>
          </w:tcPr>
          <w:p w:rsidR="00D56B84" w:rsidRPr="00B311DD" w:rsidRDefault="00D56B84">
            <w:pPr>
              <w:pStyle w:val="Standard"/>
              <w:jc w:val="center"/>
              <w:rPr>
                <w:rFonts w:ascii="Verdana" w:hAnsi="Verdana" w:cs="Verdana"/>
              </w:rPr>
            </w:pPr>
            <w:r>
              <w:rPr>
                <w:rFonts w:ascii="Verdana" w:hAnsi="Verdana" w:cs="Verdana"/>
              </w:rPr>
              <w:t>Il professionista incaricato</w:t>
            </w:r>
          </w:p>
          <w:p w:rsidR="00D56B84" w:rsidRPr="00B311DD" w:rsidRDefault="00D56B84" w:rsidP="00B311DD">
            <w:pPr>
              <w:pStyle w:val="Standard"/>
              <w:jc w:val="center"/>
              <w:rPr>
                <w:rFonts w:ascii="Verdana" w:hAnsi="Verdana" w:cs="Verdana"/>
              </w:rPr>
            </w:pPr>
            <w:r w:rsidRPr="001D74C6">
              <w:rPr>
                <w:rFonts w:ascii="Verdana" w:hAnsi="Verdana" w:cs="Verdana"/>
                <w:noProof/>
              </w:rPr>
              <w:t>Ing.</w:t>
            </w:r>
            <w:r w:rsidRPr="00B311DD">
              <w:rPr>
                <w:rFonts w:ascii="Verdana" w:hAnsi="Verdana" w:cs="Verdana"/>
              </w:rPr>
              <w:t xml:space="preserve"> </w:t>
            </w:r>
            <w:r w:rsidRPr="001D74C6">
              <w:rPr>
                <w:rFonts w:ascii="Verdana" w:hAnsi="Verdana" w:cs="Verdana"/>
                <w:noProof/>
              </w:rPr>
              <w:t>Gabriella</w:t>
            </w:r>
            <w:r w:rsidRPr="00B311DD">
              <w:rPr>
                <w:rFonts w:ascii="Verdana" w:hAnsi="Verdana" w:cs="Verdana"/>
              </w:rPr>
              <w:t xml:space="preserve"> </w:t>
            </w:r>
            <w:r w:rsidRPr="001D74C6">
              <w:rPr>
                <w:rFonts w:ascii="Verdana" w:hAnsi="Verdana" w:cs="Verdana"/>
                <w:noProof/>
              </w:rPr>
              <w:t>Magri (c/o studio Qualità Sicurezza Ambiente)</w:t>
            </w:r>
          </w:p>
          <w:p w:rsidR="00D56B84" w:rsidRDefault="00D56B84">
            <w:pPr>
              <w:pStyle w:val="Corpodeltesto21"/>
              <w:jc w:val="center"/>
            </w:pPr>
          </w:p>
        </w:tc>
      </w:tr>
    </w:tbl>
    <w:p w:rsidR="00D56B84" w:rsidRDefault="00D56B84">
      <w:pPr>
        <w:pStyle w:val="Titolo3"/>
        <w:ind w:left="567"/>
        <w:jc w:val="both"/>
      </w:pPr>
    </w:p>
    <w:sectPr w:rsidR="00D56B84">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26F" w:rsidRDefault="009B226F">
      <w:r>
        <w:separator/>
      </w:r>
    </w:p>
  </w:endnote>
  <w:endnote w:type="continuationSeparator" w:id="0">
    <w:p w:rsidR="009B226F" w:rsidRDefault="009B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26F" w:rsidRDefault="009B226F">
      <w:r>
        <w:rPr>
          <w:color w:val="000000"/>
        </w:rPr>
        <w:separator/>
      </w:r>
    </w:p>
  </w:footnote>
  <w:footnote w:type="continuationSeparator" w:id="0">
    <w:p w:rsidR="009B226F" w:rsidRDefault="009B2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9CC4CBF"/>
    <w:multiLevelType w:val="hybridMultilevel"/>
    <w:tmpl w:val="F3D84A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0">
    <w:nsid w:val="514637F0"/>
    <w:multiLevelType w:val="hybridMultilevel"/>
    <w:tmpl w:val="6E2AD1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4"/>
  </w:num>
  <w:num w:numId="3">
    <w:abstractNumId w:val="2"/>
  </w:num>
  <w:num w:numId="4">
    <w:abstractNumId w:val="5"/>
  </w:num>
  <w:num w:numId="5">
    <w:abstractNumId w:val="2"/>
  </w:num>
  <w:num w:numId="6">
    <w:abstractNumId w:val="5"/>
  </w:num>
  <w:num w:numId="7">
    <w:abstractNumId w:val="4"/>
    <w:lvlOverride w:ilvl="0">
      <w:startOverride w:val="1"/>
    </w:lvlOverride>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304B1"/>
    <w:rsid w:val="000454CB"/>
    <w:rsid w:val="00073AA4"/>
    <w:rsid w:val="00080408"/>
    <w:rsid w:val="000E30D6"/>
    <w:rsid w:val="0028479C"/>
    <w:rsid w:val="003A63DD"/>
    <w:rsid w:val="005D34B9"/>
    <w:rsid w:val="006C1D50"/>
    <w:rsid w:val="006F2D66"/>
    <w:rsid w:val="00727B78"/>
    <w:rsid w:val="007A06A1"/>
    <w:rsid w:val="007C3C57"/>
    <w:rsid w:val="00816865"/>
    <w:rsid w:val="00856940"/>
    <w:rsid w:val="00883A0F"/>
    <w:rsid w:val="008E16FA"/>
    <w:rsid w:val="009B226F"/>
    <w:rsid w:val="00B311DD"/>
    <w:rsid w:val="00C03745"/>
    <w:rsid w:val="00C56EF2"/>
    <w:rsid w:val="00D56B84"/>
    <w:rsid w:val="00E5478A"/>
    <w:rsid w:val="00E82018"/>
    <w:rsid w:val="00EA4567"/>
    <w:rsid w:val="00EC33B3"/>
    <w:rsid w:val="00F64F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9C0B"/>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0F965-0D89-4E93-BAD1-C2114A0E9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2032</Words>
  <Characters>11585</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2</cp:revision>
  <dcterms:created xsi:type="dcterms:W3CDTF">2024-04-29T09:10:00Z</dcterms:created>
  <dcterms:modified xsi:type="dcterms:W3CDTF">2024-04-29T09:17:00Z</dcterms:modified>
</cp:coreProperties>
</file>