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664" w:type="pct"/>
        <w:tblInd w:w="-284" w:type="dxa"/>
        <w:tblLayout w:type="fixed"/>
        <w:tblCellMar>
          <w:left w:w="70" w:type="dxa"/>
          <w:right w:w="70" w:type="dxa"/>
        </w:tblCellMar>
        <w:tblLook w:val="04A0" w:firstRow="1" w:lastRow="0" w:firstColumn="1" w:lastColumn="0" w:noHBand="0" w:noVBand="1"/>
      </w:tblPr>
      <w:tblGrid>
        <w:gridCol w:w="287"/>
        <w:gridCol w:w="919"/>
        <w:gridCol w:w="1408"/>
        <w:gridCol w:w="2489"/>
        <w:gridCol w:w="566"/>
        <w:gridCol w:w="333"/>
        <w:gridCol w:w="473"/>
        <w:gridCol w:w="456"/>
        <w:gridCol w:w="1686"/>
        <w:gridCol w:w="29"/>
        <w:gridCol w:w="812"/>
        <w:gridCol w:w="40"/>
        <w:gridCol w:w="120"/>
        <w:gridCol w:w="288"/>
        <w:gridCol w:w="272"/>
        <w:gridCol w:w="172"/>
        <w:gridCol w:w="851"/>
        <w:gridCol w:w="1279"/>
        <w:gridCol w:w="456"/>
        <w:gridCol w:w="2376"/>
        <w:gridCol w:w="152"/>
        <w:gridCol w:w="33"/>
        <w:gridCol w:w="127"/>
        <w:gridCol w:w="149"/>
        <w:gridCol w:w="13"/>
        <w:gridCol w:w="126"/>
        <w:gridCol w:w="149"/>
        <w:gridCol w:w="123"/>
      </w:tblGrid>
      <w:tr w:rsidR="00B34F1E" w:rsidRPr="00B50AD7" w14:paraId="2032648E" w14:textId="77777777" w:rsidTr="00B94E29">
        <w:trPr>
          <w:gridAfter w:val="1"/>
          <w:wAfter w:w="38" w:type="pct"/>
          <w:trHeight w:val="313"/>
        </w:trPr>
        <w:tc>
          <w:tcPr>
            <w:tcW w:w="89" w:type="pct"/>
            <w:tcBorders>
              <w:top w:val="nil"/>
              <w:left w:val="nil"/>
              <w:bottom w:val="nil"/>
              <w:right w:val="nil"/>
            </w:tcBorders>
            <w:shd w:val="clear" w:color="000000" w:fill="FFFFFF"/>
            <w:vAlign w:val="bottom"/>
            <w:hideMark/>
          </w:tcPr>
          <w:p w14:paraId="1F0300AC"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42" w:type="pct"/>
            <w:gridSpan w:val="19"/>
            <w:vMerge w:val="restart"/>
            <w:tcBorders>
              <w:top w:val="nil"/>
              <w:left w:val="nil"/>
              <w:bottom w:val="nil"/>
              <w:right w:val="nil"/>
            </w:tcBorders>
            <w:shd w:val="clear" w:color="auto" w:fill="002060"/>
            <w:vAlign w:val="center"/>
            <w:hideMark/>
          </w:tcPr>
          <w:p w14:paraId="14BA79B7" w14:textId="7EC7BD91" w:rsidR="00ED75B7" w:rsidRPr="00B50AD7" w:rsidRDefault="00BB082A" w:rsidP="00C47A58">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CHECKLIST </w:t>
            </w:r>
            <w:r w:rsidR="005074EE" w:rsidRPr="005074EE">
              <w:rPr>
                <w:rFonts w:ascii="Garamond" w:eastAsia="Times New Roman" w:hAnsi="Garamond" w:cstheme="minorHAnsi"/>
                <w:b/>
                <w:bCs/>
                <w:color w:val="FFFFFF"/>
                <w:lang w:eastAsia="it-IT"/>
              </w:rPr>
              <w:t>CHECK LIST VARIANTI/MODIFICHE CONTRATTUALI</w:t>
            </w:r>
          </w:p>
        </w:tc>
        <w:tc>
          <w:tcPr>
            <w:tcW w:w="142" w:type="pct"/>
            <w:gridSpan w:val="4"/>
            <w:tcBorders>
              <w:top w:val="nil"/>
              <w:left w:val="nil"/>
              <w:bottom w:val="nil"/>
              <w:right w:val="nil"/>
            </w:tcBorders>
            <w:shd w:val="clear" w:color="000000" w:fill="FFFFFF"/>
            <w:vAlign w:val="bottom"/>
            <w:hideMark/>
          </w:tcPr>
          <w:p w14:paraId="50DC18DA"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89" w:type="pct"/>
            <w:gridSpan w:val="3"/>
            <w:tcBorders>
              <w:top w:val="nil"/>
              <w:left w:val="nil"/>
              <w:bottom w:val="nil"/>
              <w:right w:val="nil"/>
            </w:tcBorders>
            <w:shd w:val="clear" w:color="000000" w:fill="FFFFFF"/>
            <w:vAlign w:val="bottom"/>
            <w:hideMark/>
          </w:tcPr>
          <w:p w14:paraId="26B245F4"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5D24A081" w14:textId="77777777" w:rsidTr="00B94E29">
        <w:trPr>
          <w:gridAfter w:val="1"/>
          <w:wAfter w:w="38" w:type="pct"/>
          <w:trHeight w:val="284"/>
        </w:trPr>
        <w:tc>
          <w:tcPr>
            <w:tcW w:w="89" w:type="pct"/>
            <w:tcBorders>
              <w:top w:val="nil"/>
              <w:left w:val="nil"/>
              <w:bottom w:val="nil"/>
              <w:right w:val="nil"/>
            </w:tcBorders>
            <w:shd w:val="clear" w:color="000000" w:fill="FFFFFF"/>
            <w:noWrap/>
            <w:vAlign w:val="bottom"/>
            <w:hideMark/>
          </w:tcPr>
          <w:p w14:paraId="484856EE"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42" w:type="pct"/>
            <w:gridSpan w:val="19"/>
            <w:vMerge/>
            <w:tcBorders>
              <w:top w:val="nil"/>
              <w:left w:val="nil"/>
              <w:bottom w:val="nil"/>
              <w:right w:val="nil"/>
            </w:tcBorders>
            <w:shd w:val="clear" w:color="auto" w:fill="002060"/>
            <w:vAlign w:val="center"/>
            <w:hideMark/>
          </w:tcPr>
          <w:p w14:paraId="1A3BBCE8"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142" w:type="pct"/>
            <w:gridSpan w:val="4"/>
            <w:tcBorders>
              <w:top w:val="nil"/>
              <w:left w:val="nil"/>
              <w:bottom w:val="nil"/>
              <w:right w:val="nil"/>
            </w:tcBorders>
            <w:shd w:val="clear" w:color="000000" w:fill="FFFFFF"/>
            <w:noWrap/>
            <w:vAlign w:val="bottom"/>
            <w:hideMark/>
          </w:tcPr>
          <w:p w14:paraId="00CADEF6"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89" w:type="pct"/>
            <w:gridSpan w:val="3"/>
            <w:tcBorders>
              <w:top w:val="nil"/>
              <w:left w:val="nil"/>
              <w:bottom w:val="nil"/>
              <w:right w:val="nil"/>
            </w:tcBorders>
            <w:shd w:val="clear" w:color="000000" w:fill="FFFFFF"/>
            <w:noWrap/>
            <w:vAlign w:val="bottom"/>
            <w:hideMark/>
          </w:tcPr>
          <w:p w14:paraId="01D82C35"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25C86A67" w14:textId="77777777" w:rsidTr="00B94E29">
        <w:trPr>
          <w:gridAfter w:val="1"/>
          <w:wAfter w:w="38" w:type="pct"/>
          <w:trHeight w:val="256"/>
        </w:trPr>
        <w:tc>
          <w:tcPr>
            <w:tcW w:w="89" w:type="pct"/>
            <w:tcBorders>
              <w:top w:val="nil"/>
              <w:left w:val="nil"/>
              <w:bottom w:val="nil"/>
              <w:right w:val="nil"/>
            </w:tcBorders>
            <w:shd w:val="clear" w:color="000000" w:fill="FFFFFF"/>
            <w:noWrap/>
            <w:vAlign w:val="center"/>
            <w:hideMark/>
          </w:tcPr>
          <w:p w14:paraId="612E637E" w14:textId="77777777" w:rsidR="00BB082A" w:rsidRPr="00B50AD7" w:rsidRDefault="00BB082A" w:rsidP="00BB082A">
            <w:pPr>
              <w:spacing w:after="0" w:line="240" w:lineRule="auto"/>
              <w:rPr>
                <w:rFonts w:ascii="Garamond" w:eastAsia="Times New Roman" w:hAnsi="Garamond" w:cstheme="minorHAnsi"/>
                <w:b/>
                <w:bCs/>
                <w:color w:val="000000"/>
                <w:lang w:eastAsia="it-IT"/>
              </w:rPr>
            </w:pPr>
            <w:r w:rsidRPr="00B50AD7">
              <w:rPr>
                <w:rFonts w:ascii="Garamond" w:eastAsia="Times New Roman" w:hAnsi="Garamond" w:cstheme="minorHAnsi"/>
                <w:b/>
                <w:bCs/>
                <w:color w:val="000000"/>
                <w:lang w:eastAsia="it-IT"/>
              </w:rPr>
              <w:t> </w:t>
            </w:r>
          </w:p>
        </w:tc>
        <w:tc>
          <w:tcPr>
            <w:tcW w:w="4642" w:type="pct"/>
            <w:gridSpan w:val="19"/>
            <w:vMerge/>
            <w:tcBorders>
              <w:top w:val="nil"/>
              <w:left w:val="nil"/>
              <w:bottom w:val="nil"/>
              <w:right w:val="nil"/>
            </w:tcBorders>
            <w:shd w:val="clear" w:color="auto" w:fill="002060"/>
            <w:vAlign w:val="center"/>
            <w:hideMark/>
          </w:tcPr>
          <w:p w14:paraId="4BABB635"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142" w:type="pct"/>
            <w:gridSpan w:val="4"/>
            <w:tcBorders>
              <w:top w:val="nil"/>
              <w:left w:val="nil"/>
              <w:bottom w:val="nil"/>
              <w:right w:val="nil"/>
            </w:tcBorders>
            <w:shd w:val="clear" w:color="000000" w:fill="FFFFFF"/>
            <w:noWrap/>
            <w:vAlign w:val="bottom"/>
            <w:hideMark/>
          </w:tcPr>
          <w:p w14:paraId="1579FC81"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89" w:type="pct"/>
            <w:gridSpan w:val="3"/>
            <w:tcBorders>
              <w:top w:val="nil"/>
              <w:left w:val="nil"/>
              <w:bottom w:val="nil"/>
              <w:right w:val="nil"/>
            </w:tcBorders>
            <w:shd w:val="clear" w:color="000000" w:fill="FFFFFF"/>
            <w:noWrap/>
            <w:vAlign w:val="bottom"/>
            <w:hideMark/>
          </w:tcPr>
          <w:p w14:paraId="03D88DE6"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10BAA776" w14:textId="77777777" w:rsidTr="00B94E29">
        <w:trPr>
          <w:gridAfter w:val="1"/>
          <w:wAfter w:w="38" w:type="pct"/>
          <w:trHeight w:val="273"/>
        </w:trPr>
        <w:tc>
          <w:tcPr>
            <w:tcW w:w="89" w:type="pct"/>
            <w:tcBorders>
              <w:top w:val="nil"/>
              <w:left w:val="nil"/>
              <w:bottom w:val="nil"/>
              <w:right w:val="nil"/>
            </w:tcBorders>
            <w:shd w:val="clear" w:color="000000" w:fill="FFFFFF"/>
            <w:noWrap/>
            <w:vAlign w:val="bottom"/>
            <w:hideMark/>
          </w:tcPr>
          <w:p w14:paraId="14A6AD9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42" w:type="pct"/>
            <w:gridSpan w:val="19"/>
            <w:vMerge/>
            <w:tcBorders>
              <w:top w:val="nil"/>
              <w:left w:val="nil"/>
              <w:bottom w:val="nil"/>
              <w:right w:val="nil"/>
            </w:tcBorders>
            <w:shd w:val="clear" w:color="auto" w:fill="002060"/>
            <w:vAlign w:val="center"/>
            <w:hideMark/>
          </w:tcPr>
          <w:p w14:paraId="595E27DC"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142" w:type="pct"/>
            <w:gridSpan w:val="4"/>
            <w:tcBorders>
              <w:top w:val="nil"/>
              <w:left w:val="nil"/>
              <w:bottom w:val="nil"/>
              <w:right w:val="nil"/>
            </w:tcBorders>
            <w:shd w:val="clear" w:color="000000" w:fill="FFFFFF"/>
            <w:noWrap/>
            <w:vAlign w:val="bottom"/>
            <w:hideMark/>
          </w:tcPr>
          <w:p w14:paraId="0C2C10F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89" w:type="pct"/>
            <w:gridSpan w:val="3"/>
            <w:tcBorders>
              <w:top w:val="nil"/>
              <w:left w:val="nil"/>
              <w:bottom w:val="nil"/>
              <w:right w:val="nil"/>
            </w:tcBorders>
            <w:shd w:val="clear" w:color="000000" w:fill="FFFFFF"/>
            <w:noWrap/>
            <w:vAlign w:val="bottom"/>
            <w:hideMark/>
          </w:tcPr>
          <w:p w14:paraId="1194B39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33948EA5" w14:textId="77777777" w:rsidTr="00B94E29">
        <w:trPr>
          <w:gridAfter w:val="1"/>
          <w:wAfter w:w="38" w:type="pct"/>
          <w:trHeight w:val="273"/>
        </w:trPr>
        <w:tc>
          <w:tcPr>
            <w:tcW w:w="89" w:type="pct"/>
            <w:tcBorders>
              <w:top w:val="nil"/>
              <w:left w:val="nil"/>
              <w:bottom w:val="nil"/>
              <w:right w:val="nil"/>
            </w:tcBorders>
            <w:shd w:val="clear" w:color="000000" w:fill="FFFFFF"/>
            <w:noWrap/>
            <w:vAlign w:val="bottom"/>
            <w:hideMark/>
          </w:tcPr>
          <w:p w14:paraId="63B71A2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42" w:type="pct"/>
            <w:gridSpan w:val="19"/>
            <w:vMerge/>
            <w:tcBorders>
              <w:top w:val="nil"/>
              <w:left w:val="nil"/>
              <w:bottom w:val="nil"/>
              <w:right w:val="nil"/>
            </w:tcBorders>
            <w:shd w:val="clear" w:color="auto" w:fill="002060"/>
            <w:vAlign w:val="center"/>
            <w:hideMark/>
          </w:tcPr>
          <w:p w14:paraId="02734488"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142" w:type="pct"/>
            <w:gridSpan w:val="4"/>
            <w:tcBorders>
              <w:top w:val="nil"/>
              <w:left w:val="nil"/>
              <w:bottom w:val="nil"/>
              <w:right w:val="nil"/>
            </w:tcBorders>
            <w:shd w:val="clear" w:color="000000" w:fill="FFFFFF"/>
            <w:noWrap/>
            <w:vAlign w:val="bottom"/>
            <w:hideMark/>
          </w:tcPr>
          <w:p w14:paraId="1B18BA46"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89" w:type="pct"/>
            <w:gridSpan w:val="3"/>
            <w:tcBorders>
              <w:top w:val="nil"/>
              <w:left w:val="nil"/>
              <w:bottom w:val="nil"/>
              <w:right w:val="nil"/>
            </w:tcBorders>
            <w:shd w:val="clear" w:color="000000" w:fill="FFFFFF"/>
            <w:noWrap/>
            <w:vAlign w:val="bottom"/>
            <w:hideMark/>
          </w:tcPr>
          <w:p w14:paraId="1EAED0F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9B429C" w:rsidRPr="00B50AD7" w14:paraId="44DCF970" w14:textId="77777777" w:rsidTr="007957C0">
        <w:trPr>
          <w:trHeight w:val="273"/>
        </w:trPr>
        <w:tc>
          <w:tcPr>
            <w:tcW w:w="89" w:type="pct"/>
            <w:tcBorders>
              <w:top w:val="nil"/>
              <w:left w:val="nil"/>
              <w:bottom w:val="nil"/>
              <w:right w:val="nil"/>
            </w:tcBorders>
            <w:shd w:val="clear" w:color="000000" w:fill="FFFFFF"/>
            <w:noWrap/>
            <w:vAlign w:val="bottom"/>
            <w:hideMark/>
          </w:tcPr>
          <w:p w14:paraId="653118C5"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766" w:type="pct"/>
            <w:gridSpan w:val="5"/>
            <w:tcBorders>
              <w:top w:val="nil"/>
              <w:left w:val="nil"/>
              <w:bottom w:val="nil"/>
              <w:right w:val="nil"/>
            </w:tcBorders>
            <w:shd w:val="clear" w:color="000000" w:fill="FFFFFF"/>
            <w:noWrap/>
            <w:vAlign w:val="bottom"/>
            <w:hideMark/>
          </w:tcPr>
          <w:p w14:paraId="27902CB0"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808" w:type="pct"/>
            <w:gridSpan w:val="3"/>
            <w:tcBorders>
              <w:top w:val="nil"/>
              <w:left w:val="nil"/>
              <w:bottom w:val="nil"/>
              <w:right w:val="nil"/>
            </w:tcBorders>
            <w:shd w:val="clear" w:color="000000" w:fill="FFFFFF"/>
            <w:noWrap/>
            <w:vAlign w:val="bottom"/>
            <w:hideMark/>
          </w:tcPr>
          <w:p w14:paraId="610F1DB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193" w:type="pct"/>
            <w:gridSpan w:val="9"/>
            <w:tcBorders>
              <w:top w:val="nil"/>
              <w:left w:val="nil"/>
              <w:bottom w:val="nil"/>
              <w:right w:val="nil"/>
            </w:tcBorders>
            <w:shd w:val="clear" w:color="000000" w:fill="FFFFFF"/>
            <w:noWrap/>
            <w:vAlign w:val="bottom"/>
            <w:hideMark/>
          </w:tcPr>
          <w:p w14:paraId="1BF42E7B"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41" w:type="pct"/>
            <w:tcBorders>
              <w:top w:val="nil"/>
              <w:left w:val="nil"/>
              <w:bottom w:val="nil"/>
              <w:right w:val="nil"/>
            </w:tcBorders>
            <w:shd w:val="clear" w:color="000000" w:fill="FFFFFF"/>
            <w:noWrap/>
            <w:vAlign w:val="bottom"/>
            <w:hideMark/>
          </w:tcPr>
          <w:p w14:paraId="01A7EA3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781" w:type="pct"/>
            <w:gridSpan w:val="2"/>
            <w:tcBorders>
              <w:top w:val="nil"/>
              <w:left w:val="nil"/>
              <w:bottom w:val="nil"/>
              <w:right w:val="nil"/>
            </w:tcBorders>
            <w:shd w:val="clear" w:color="000000" w:fill="FFFFFF"/>
            <w:noWrap/>
            <w:vAlign w:val="bottom"/>
            <w:hideMark/>
          </w:tcPr>
          <w:p w14:paraId="21D12F6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9" w:type="pct"/>
            <w:gridSpan w:val="2"/>
            <w:tcBorders>
              <w:top w:val="nil"/>
              <w:left w:val="nil"/>
              <w:bottom w:val="nil"/>
              <w:right w:val="nil"/>
            </w:tcBorders>
            <w:shd w:val="clear" w:color="000000" w:fill="FFFFFF"/>
            <w:noWrap/>
            <w:vAlign w:val="bottom"/>
            <w:hideMark/>
          </w:tcPr>
          <w:p w14:paraId="711439B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89" w:type="pct"/>
            <w:gridSpan w:val="3"/>
            <w:tcBorders>
              <w:top w:val="nil"/>
              <w:left w:val="nil"/>
              <w:bottom w:val="nil"/>
              <w:right w:val="nil"/>
            </w:tcBorders>
            <w:shd w:val="clear" w:color="000000" w:fill="FFFFFF"/>
            <w:noWrap/>
            <w:vAlign w:val="bottom"/>
            <w:hideMark/>
          </w:tcPr>
          <w:p w14:paraId="2FF708C5"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84" w:type="pct"/>
            <w:gridSpan w:val="2"/>
            <w:tcBorders>
              <w:top w:val="nil"/>
              <w:left w:val="nil"/>
              <w:bottom w:val="nil"/>
              <w:right w:val="nil"/>
            </w:tcBorders>
            <w:shd w:val="clear" w:color="000000" w:fill="FFFFFF"/>
            <w:noWrap/>
            <w:vAlign w:val="bottom"/>
            <w:hideMark/>
          </w:tcPr>
          <w:p w14:paraId="3318435C"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7957C0" w:rsidRPr="00B50AD7" w14:paraId="40861019" w14:textId="77777777" w:rsidTr="007957C0">
        <w:trPr>
          <w:gridAfter w:val="13"/>
          <w:wAfter w:w="1855" w:type="pct"/>
          <w:trHeight w:val="535"/>
        </w:trPr>
        <w:tc>
          <w:tcPr>
            <w:tcW w:w="808" w:type="pct"/>
            <w:gridSpan w:val="3"/>
            <w:tcBorders>
              <w:top w:val="nil"/>
              <w:left w:val="nil"/>
              <w:right w:val="nil"/>
            </w:tcBorders>
            <w:shd w:val="clear" w:color="auto" w:fill="auto"/>
            <w:vAlign w:val="center"/>
            <w:hideMark/>
          </w:tcPr>
          <w:p w14:paraId="16F404D5" w14:textId="77777777" w:rsidR="007957C0" w:rsidRPr="00B50AD7" w:rsidRDefault="007957C0" w:rsidP="000D2FB2">
            <w:pPr>
              <w:spacing w:after="0" w:line="240" w:lineRule="auto"/>
              <w:rPr>
                <w:rFonts w:ascii="Garamond" w:eastAsia="Times New Roman" w:hAnsi="Garamond" w:cstheme="minorHAnsi"/>
                <w:lang w:eastAsia="it-IT"/>
              </w:rPr>
            </w:pPr>
          </w:p>
        </w:tc>
        <w:tc>
          <w:tcPr>
            <w:tcW w:w="1193" w:type="pct"/>
            <w:gridSpan w:val="4"/>
            <w:tcBorders>
              <w:top w:val="nil"/>
              <w:left w:val="nil"/>
              <w:bottom w:val="single" w:sz="2" w:space="0" w:color="auto"/>
              <w:right w:val="nil"/>
            </w:tcBorders>
            <w:shd w:val="clear" w:color="auto" w:fill="auto"/>
            <w:vAlign w:val="center"/>
            <w:hideMark/>
          </w:tcPr>
          <w:p w14:paraId="2A6A1315" w14:textId="77777777" w:rsidR="007957C0" w:rsidRPr="00B50AD7" w:rsidRDefault="007957C0" w:rsidP="00BB082A">
            <w:pPr>
              <w:spacing w:after="0" w:line="240" w:lineRule="auto"/>
              <w:jc w:val="right"/>
              <w:rPr>
                <w:rFonts w:ascii="Garamond" w:eastAsia="Times New Roman" w:hAnsi="Garamond" w:cstheme="minorHAnsi"/>
                <w:lang w:eastAsia="it-IT"/>
              </w:rPr>
            </w:pPr>
          </w:p>
        </w:tc>
        <w:tc>
          <w:tcPr>
            <w:tcW w:w="141" w:type="pct"/>
            <w:tcBorders>
              <w:top w:val="nil"/>
              <w:left w:val="nil"/>
              <w:bottom w:val="single" w:sz="2" w:space="0" w:color="auto"/>
              <w:right w:val="nil"/>
            </w:tcBorders>
            <w:shd w:val="clear" w:color="auto" w:fill="auto"/>
            <w:vAlign w:val="center"/>
            <w:hideMark/>
          </w:tcPr>
          <w:p w14:paraId="426ACCD8" w14:textId="77777777" w:rsidR="007957C0" w:rsidRPr="00B50AD7" w:rsidRDefault="007957C0" w:rsidP="00BB082A">
            <w:pPr>
              <w:spacing w:after="0" w:line="240" w:lineRule="auto"/>
              <w:jc w:val="right"/>
              <w:rPr>
                <w:rFonts w:ascii="Garamond" w:eastAsia="Times New Roman" w:hAnsi="Garamond" w:cstheme="minorHAnsi"/>
                <w:lang w:eastAsia="it-IT"/>
              </w:rPr>
            </w:pPr>
          </w:p>
        </w:tc>
        <w:tc>
          <w:tcPr>
            <w:tcW w:w="781" w:type="pct"/>
            <w:gridSpan w:val="3"/>
            <w:tcBorders>
              <w:top w:val="nil"/>
              <w:left w:val="nil"/>
              <w:bottom w:val="single" w:sz="2" w:space="0" w:color="auto"/>
              <w:right w:val="nil"/>
            </w:tcBorders>
            <w:shd w:val="clear" w:color="auto" w:fill="auto"/>
            <w:noWrap/>
            <w:vAlign w:val="center"/>
            <w:hideMark/>
          </w:tcPr>
          <w:p w14:paraId="1641477F" w14:textId="77777777" w:rsidR="007957C0" w:rsidRPr="00B50AD7" w:rsidRDefault="007957C0" w:rsidP="00BB082A">
            <w:pPr>
              <w:spacing w:after="0" w:line="240" w:lineRule="auto"/>
              <w:jc w:val="right"/>
              <w:rPr>
                <w:rFonts w:ascii="Garamond" w:eastAsia="Times New Roman" w:hAnsi="Garamond" w:cstheme="minorHAnsi"/>
                <w:lang w:eastAsia="it-IT"/>
              </w:rPr>
            </w:pPr>
          </w:p>
        </w:tc>
        <w:tc>
          <w:tcPr>
            <w:tcW w:w="49" w:type="pct"/>
            <w:gridSpan w:val="2"/>
            <w:tcBorders>
              <w:top w:val="nil"/>
              <w:left w:val="nil"/>
              <w:bottom w:val="single" w:sz="2" w:space="0" w:color="auto"/>
              <w:right w:val="nil"/>
            </w:tcBorders>
            <w:shd w:val="clear" w:color="auto" w:fill="auto"/>
            <w:noWrap/>
            <w:vAlign w:val="center"/>
            <w:hideMark/>
          </w:tcPr>
          <w:p w14:paraId="6160A27C" w14:textId="77777777" w:rsidR="007957C0" w:rsidRPr="00B50AD7" w:rsidRDefault="007957C0" w:rsidP="00BB082A">
            <w:pPr>
              <w:spacing w:after="0" w:line="240" w:lineRule="auto"/>
              <w:jc w:val="center"/>
              <w:rPr>
                <w:rFonts w:ascii="Garamond" w:eastAsia="Times New Roman" w:hAnsi="Garamond" w:cstheme="minorHAnsi"/>
                <w:lang w:eastAsia="it-IT"/>
              </w:rPr>
            </w:pPr>
          </w:p>
        </w:tc>
        <w:tc>
          <w:tcPr>
            <w:tcW w:w="89" w:type="pct"/>
            <w:tcBorders>
              <w:top w:val="nil"/>
              <w:left w:val="nil"/>
              <w:bottom w:val="nil"/>
              <w:right w:val="nil"/>
            </w:tcBorders>
            <w:shd w:val="clear" w:color="000000" w:fill="FFFFFF"/>
            <w:noWrap/>
            <w:vAlign w:val="bottom"/>
            <w:hideMark/>
          </w:tcPr>
          <w:p w14:paraId="53465699" w14:textId="77777777" w:rsidR="007957C0" w:rsidRPr="00B50AD7" w:rsidRDefault="007957C0"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84" w:type="pct"/>
            <w:tcBorders>
              <w:top w:val="nil"/>
              <w:left w:val="nil"/>
              <w:bottom w:val="nil"/>
              <w:right w:val="nil"/>
            </w:tcBorders>
            <w:shd w:val="clear" w:color="000000" w:fill="FFFFFF"/>
            <w:noWrap/>
            <w:vAlign w:val="bottom"/>
            <w:hideMark/>
          </w:tcPr>
          <w:p w14:paraId="4C750678" w14:textId="77777777" w:rsidR="007957C0" w:rsidRPr="00B50AD7" w:rsidRDefault="007957C0"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3076859C" w14:textId="77777777" w:rsidTr="00B94E29">
        <w:trPr>
          <w:gridAfter w:val="3"/>
          <w:wAfter w:w="123" w:type="pct"/>
          <w:trHeight w:val="535"/>
        </w:trPr>
        <w:tc>
          <w:tcPr>
            <w:tcW w:w="89" w:type="pct"/>
            <w:tcBorders>
              <w:top w:val="nil"/>
              <w:left w:val="nil"/>
              <w:bottom w:val="nil"/>
              <w:right w:val="single" w:sz="2" w:space="0" w:color="auto"/>
            </w:tcBorders>
            <w:shd w:val="clear" w:color="000000" w:fill="FFFFFF"/>
            <w:noWrap/>
            <w:vAlign w:val="bottom"/>
            <w:hideMark/>
          </w:tcPr>
          <w:p w14:paraId="72245523"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42" w:type="pct"/>
            <w:gridSpan w:val="19"/>
            <w:tcBorders>
              <w:top w:val="single" w:sz="2" w:space="0" w:color="auto"/>
              <w:left w:val="single" w:sz="2" w:space="0" w:color="auto"/>
              <w:bottom w:val="single" w:sz="2" w:space="0" w:color="auto"/>
            </w:tcBorders>
            <w:shd w:val="clear" w:color="auto" w:fill="002060"/>
            <w:vAlign w:val="center"/>
            <w:hideMark/>
          </w:tcPr>
          <w:p w14:paraId="76E3198C" w14:textId="77777777" w:rsidR="00BB082A" w:rsidRPr="00B50AD7" w:rsidRDefault="00BB082A" w:rsidP="00BB082A">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Anagrafica </w:t>
            </w:r>
            <w:r w:rsidR="002E637E">
              <w:rPr>
                <w:rFonts w:ascii="Garamond" w:eastAsia="Times New Roman" w:hAnsi="Garamond" w:cstheme="minorHAnsi"/>
                <w:b/>
                <w:bCs/>
                <w:color w:val="FFFFFF"/>
                <w:lang w:eastAsia="it-IT"/>
              </w:rPr>
              <w:t>I</w:t>
            </w:r>
            <w:r w:rsidR="001A67AA" w:rsidRPr="00B50AD7">
              <w:rPr>
                <w:rFonts w:ascii="Garamond" w:eastAsia="Times New Roman" w:hAnsi="Garamond" w:cstheme="minorHAnsi"/>
                <w:b/>
                <w:bCs/>
                <w:color w:val="FFFFFF"/>
                <w:lang w:eastAsia="it-IT"/>
              </w:rPr>
              <w:t>n</w:t>
            </w:r>
            <w:r w:rsidR="001A67AA">
              <w:rPr>
                <w:rFonts w:ascii="Garamond" w:eastAsia="Times New Roman" w:hAnsi="Garamond" w:cstheme="minorHAnsi"/>
                <w:b/>
                <w:bCs/>
                <w:color w:val="FFFFFF"/>
                <w:lang w:eastAsia="it-IT"/>
              </w:rPr>
              <w:t>tervento</w:t>
            </w:r>
          </w:p>
        </w:tc>
        <w:tc>
          <w:tcPr>
            <w:tcW w:w="57" w:type="pct"/>
            <w:gridSpan w:val="2"/>
            <w:tcBorders>
              <w:top w:val="nil"/>
              <w:bottom w:val="nil"/>
              <w:right w:val="nil"/>
            </w:tcBorders>
            <w:shd w:val="clear" w:color="000000" w:fill="FFFFFF"/>
            <w:noWrap/>
            <w:vAlign w:val="bottom"/>
            <w:hideMark/>
          </w:tcPr>
          <w:p w14:paraId="0157F731"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89" w:type="pct"/>
            <w:gridSpan w:val="3"/>
            <w:tcBorders>
              <w:top w:val="nil"/>
              <w:left w:val="nil"/>
              <w:bottom w:val="nil"/>
              <w:right w:val="nil"/>
            </w:tcBorders>
            <w:shd w:val="clear" w:color="000000" w:fill="FFFFFF"/>
            <w:noWrap/>
            <w:vAlign w:val="bottom"/>
            <w:hideMark/>
          </w:tcPr>
          <w:p w14:paraId="26B2B27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73CAFC91" w14:textId="77777777" w:rsidTr="00B94E29">
        <w:trPr>
          <w:gridAfter w:val="3"/>
          <w:wAfter w:w="123" w:type="pct"/>
          <w:trHeight w:val="538"/>
        </w:trPr>
        <w:tc>
          <w:tcPr>
            <w:tcW w:w="89" w:type="pct"/>
            <w:tcBorders>
              <w:top w:val="nil"/>
              <w:left w:val="nil"/>
              <w:bottom w:val="nil"/>
              <w:right w:val="single" w:sz="2" w:space="0" w:color="auto"/>
            </w:tcBorders>
            <w:shd w:val="clear" w:color="000000" w:fill="FFFFFF"/>
            <w:vAlign w:val="bottom"/>
          </w:tcPr>
          <w:p w14:paraId="4DF07DFC"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1488" w:type="pct"/>
            <w:gridSpan w:val="3"/>
            <w:tcBorders>
              <w:top w:val="single" w:sz="2" w:space="0" w:color="auto"/>
              <w:left w:val="single" w:sz="2" w:space="0" w:color="auto"/>
              <w:bottom w:val="single" w:sz="2" w:space="0" w:color="auto"/>
              <w:right w:val="single" w:sz="2" w:space="0" w:color="auto"/>
            </w:tcBorders>
            <w:shd w:val="clear" w:color="auto" w:fill="002060"/>
            <w:vAlign w:val="center"/>
          </w:tcPr>
          <w:p w14:paraId="1E1E199B" w14:textId="77777777" w:rsidR="00133858" w:rsidRPr="00B50AD7" w:rsidRDefault="00133858" w:rsidP="00BB082A">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Missione</w:t>
            </w:r>
          </w:p>
        </w:tc>
        <w:tc>
          <w:tcPr>
            <w:tcW w:w="3154" w:type="pct"/>
            <w:gridSpan w:val="16"/>
            <w:tcBorders>
              <w:top w:val="single" w:sz="2" w:space="0" w:color="auto"/>
              <w:left w:val="single" w:sz="2" w:space="0" w:color="auto"/>
              <w:bottom w:val="single" w:sz="2" w:space="0" w:color="auto"/>
              <w:right w:val="single" w:sz="2" w:space="0" w:color="auto"/>
            </w:tcBorders>
            <w:shd w:val="clear" w:color="auto" w:fill="auto"/>
            <w:noWrap/>
            <w:vAlign w:val="center"/>
          </w:tcPr>
          <w:p w14:paraId="03C9246E" w14:textId="567546F6" w:rsidR="00133858"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2 – Rivoluzione verde e transizione ecologica</w:t>
            </w:r>
          </w:p>
        </w:tc>
        <w:tc>
          <w:tcPr>
            <w:tcW w:w="57" w:type="pct"/>
            <w:gridSpan w:val="2"/>
            <w:tcBorders>
              <w:top w:val="nil"/>
              <w:left w:val="single" w:sz="2" w:space="0" w:color="auto"/>
              <w:bottom w:val="nil"/>
              <w:right w:val="nil"/>
            </w:tcBorders>
            <w:shd w:val="clear" w:color="000000" w:fill="FFFFFF"/>
            <w:vAlign w:val="bottom"/>
          </w:tcPr>
          <w:p w14:paraId="5687509F"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89" w:type="pct"/>
            <w:gridSpan w:val="3"/>
            <w:tcBorders>
              <w:top w:val="nil"/>
              <w:left w:val="nil"/>
              <w:bottom w:val="nil"/>
              <w:right w:val="nil"/>
            </w:tcBorders>
            <w:shd w:val="clear" w:color="000000" w:fill="FFFFFF"/>
            <w:vAlign w:val="bottom"/>
          </w:tcPr>
          <w:p w14:paraId="202CDA9A" w14:textId="77777777" w:rsidR="00133858" w:rsidRPr="00B50AD7" w:rsidRDefault="00133858" w:rsidP="00BB082A">
            <w:pPr>
              <w:spacing w:after="0" w:line="240" w:lineRule="auto"/>
              <w:rPr>
                <w:rFonts w:ascii="Garamond" w:eastAsia="Times New Roman" w:hAnsi="Garamond" w:cstheme="minorHAnsi"/>
                <w:color w:val="000000"/>
                <w:lang w:eastAsia="it-IT"/>
              </w:rPr>
            </w:pPr>
          </w:p>
        </w:tc>
      </w:tr>
      <w:tr w:rsidR="00B34F1E" w:rsidRPr="00B50AD7" w14:paraId="3BD0AA48" w14:textId="77777777" w:rsidTr="00B94E29">
        <w:trPr>
          <w:gridAfter w:val="3"/>
          <w:wAfter w:w="123" w:type="pct"/>
          <w:trHeight w:val="538"/>
        </w:trPr>
        <w:tc>
          <w:tcPr>
            <w:tcW w:w="89" w:type="pct"/>
            <w:tcBorders>
              <w:top w:val="nil"/>
              <w:left w:val="nil"/>
              <w:bottom w:val="nil"/>
              <w:right w:val="single" w:sz="2" w:space="0" w:color="auto"/>
            </w:tcBorders>
            <w:shd w:val="clear" w:color="000000" w:fill="FFFFFF"/>
            <w:vAlign w:val="bottom"/>
          </w:tcPr>
          <w:p w14:paraId="4D483079"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1488" w:type="pct"/>
            <w:gridSpan w:val="3"/>
            <w:tcBorders>
              <w:top w:val="single" w:sz="2" w:space="0" w:color="auto"/>
              <w:left w:val="single" w:sz="2" w:space="0" w:color="auto"/>
              <w:bottom w:val="single" w:sz="2" w:space="0" w:color="auto"/>
              <w:right w:val="single" w:sz="2" w:space="0" w:color="auto"/>
            </w:tcBorders>
            <w:shd w:val="clear" w:color="auto" w:fill="002060"/>
            <w:vAlign w:val="center"/>
          </w:tcPr>
          <w:p w14:paraId="65787E14" w14:textId="77777777" w:rsidR="00133858" w:rsidRPr="00B50AD7" w:rsidRDefault="00133858" w:rsidP="00BB082A">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Componente</w:t>
            </w:r>
          </w:p>
        </w:tc>
        <w:tc>
          <w:tcPr>
            <w:tcW w:w="3154" w:type="pct"/>
            <w:gridSpan w:val="16"/>
            <w:tcBorders>
              <w:top w:val="single" w:sz="2" w:space="0" w:color="auto"/>
              <w:left w:val="single" w:sz="2" w:space="0" w:color="auto"/>
              <w:bottom w:val="single" w:sz="2" w:space="0" w:color="auto"/>
              <w:right w:val="single" w:sz="2" w:space="0" w:color="auto"/>
            </w:tcBorders>
            <w:shd w:val="clear" w:color="auto" w:fill="auto"/>
            <w:noWrap/>
            <w:vAlign w:val="center"/>
          </w:tcPr>
          <w:p w14:paraId="5A89A339" w14:textId="76F2E877" w:rsidR="00133858"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3 – Efficienza energetica e riqualificazione degli edifici</w:t>
            </w:r>
          </w:p>
        </w:tc>
        <w:tc>
          <w:tcPr>
            <w:tcW w:w="57" w:type="pct"/>
            <w:gridSpan w:val="2"/>
            <w:tcBorders>
              <w:top w:val="nil"/>
              <w:left w:val="single" w:sz="2" w:space="0" w:color="auto"/>
              <w:bottom w:val="nil"/>
              <w:right w:val="nil"/>
            </w:tcBorders>
            <w:shd w:val="clear" w:color="000000" w:fill="FFFFFF"/>
            <w:vAlign w:val="bottom"/>
          </w:tcPr>
          <w:p w14:paraId="6D47B95D"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89" w:type="pct"/>
            <w:gridSpan w:val="3"/>
            <w:tcBorders>
              <w:top w:val="nil"/>
              <w:left w:val="nil"/>
              <w:bottom w:val="nil"/>
              <w:right w:val="nil"/>
            </w:tcBorders>
            <w:shd w:val="clear" w:color="000000" w:fill="FFFFFF"/>
            <w:vAlign w:val="bottom"/>
          </w:tcPr>
          <w:p w14:paraId="739F280F" w14:textId="77777777" w:rsidR="00133858" w:rsidRPr="00B50AD7" w:rsidRDefault="00133858" w:rsidP="00BB082A">
            <w:pPr>
              <w:spacing w:after="0" w:line="240" w:lineRule="auto"/>
              <w:rPr>
                <w:rFonts w:ascii="Garamond" w:eastAsia="Times New Roman" w:hAnsi="Garamond" w:cstheme="minorHAnsi"/>
                <w:color w:val="000000"/>
                <w:lang w:eastAsia="it-IT"/>
              </w:rPr>
            </w:pPr>
          </w:p>
        </w:tc>
      </w:tr>
      <w:tr w:rsidR="00505633" w:rsidRPr="00B50AD7" w14:paraId="43D13DEA" w14:textId="77777777" w:rsidTr="00B94E29">
        <w:trPr>
          <w:gridAfter w:val="3"/>
          <w:wAfter w:w="123" w:type="pct"/>
          <w:trHeight w:val="538"/>
        </w:trPr>
        <w:tc>
          <w:tcPr>
            <w:tcW w:w="89" w:type="pct"/>
            <w:tcBorders>
              <w:top w:val="nil"/>
              <w:left w:val="nil"/>
              <w:bottom w:val="nil"/>
              <w:right w:val="single" w:sz="2" w:space="0" w:color="auto"/>
            </w:tcBorders>
            <w:shd w:val="clear" w:color="000000" w:fill="FFFFFF"/>
            <w:vAlign w:val="bottom"/>
          </w:tcPr>
          <w:p w14:paraId="4F21561C" w14:textId="77777777" w:rsidR="00505633" w:rsidRPr="00B50AD7" w:rsidRDefault="00505633" w:rsidP="00BB082A">
            <w:pPr>
              <w:spacing w:after="0" w:line="240" w:lineRule="auto"/>
              <w:rPr>
                <w:rFonts w:ascii="Garamond" w:eastAsia="Times New Roman" w:hAnsi="Garamond" w:cstheme="minorHAnsi"/>
                <w:color w:val="000000"/>
                <w:lang w:eastAsia="it-IT"/>
              </w:rPr>
            </w:pPr>
          </w:p>
        </w:tc>
        <w:tc>
          <w:tcPr>
            <w:tcW w:w="1488" w:type="pct"/>
            <w:gridSpan w:val="3"/>
            <w:tcBorders>
              <w:top w:val="single" w:sz="2" w:space="0" w:color="auto"/>
              <w:left w:val="single" w:sz="2" w:space="0" w:color="auto"/>
              <w:bottom w:val="single" w:sz="2" w:space="0" w:color="auto"/>
              <w:right w:val="single" w:sz="2" w:space="0" w:color="auto"/>
            </w:tcBorders>
            <w:shd w:val="clear" w:color="auto" w:fill="002060"/>
            <w:vAlign w:val="center"/>
          </w:tcPr>
          <w:p w14:paraId="4CF154BA" w14:textId="77777777" w:rsidR="00505633" w:rsidRPr="00B50AD7" w:rsidRDefault="00505633" w:rsidP="00BB082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Misura/sub</w:t>
            </w:r>
            <w:r w:rsidR="005C71E6">
              <w:rPr>
                <w:rFonts w:ascii="Garamond" w:eastAsia="Times New Roman" w:hAnsi="Garamond" w:cstheme="minorHAnsi"/>
                <w:b/>
                <w:bCs/>
                <w:color w:val="FFFFFF"/>
                <w:lang w:eastAsia="it-IT"/>
              </w:rPr>
              <w:t>-</w:t>
            </w:r>
            <w:r>
              <w:rPr>
                <w:rFonts w:ascii="Garamond" w:eastAsia="Times New Roman" w:hAnsi="Garamond" w:cstheme="minorHAnsi"/>
                <w:b/>
                <w:bCs/>
                <w:color w:val="FFFFFF"/>
                <w:lang w:eastAsia="it-IT"/>
              </w:rPr>
              <w:t>misura</w:t>
            </w:r>
          </w:p>
        </w:tc>
        <w:tc>
          <w:tcPr>
            <w:tcW w:w="3154" w:type="pct"/>
            <w:gridSpan w:val="16"/>
            <w:tcBorders>
              <w:top w:val="single" w:sz="2" w:space="0" w:color="auto"/>
              <w:left w:val="single" w:sz="2" w:space="0" w:color="auto"/>
              <w:bottom w:val="single" w:sz="2" w:space="0" w:color="auto"/>
              <w:right w:val="single" w:sz="2" w:space="0" w:color="auto"/>
            </w:tcBorders>
            <w:shd w:val="clear" w:color="auto" w:fill="auto"/>
            <w:noWrap/>
            <w:vAlign w:val="center"/>
          </w:tcPr>
          <w:p w14:paraId="614C3444" w14:textId="54591C77" w:rsidR="00505633"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M2C3I1.1</w:t>
            </w:r>
          </w:p>
        </w:tc>
        <w:tc>
          <w:tcPr>
            <w:tcW w:w="57" w:type="pct"/>
            <w:gridSpan w:val="2"/>
            <w:tcBorders>
              <w:top w:val="nil"/>
              <w:left w:val="single" w:sz="2" w:space="0" w:color="auto"/>
              <w:bottom w:val="nil"/>
              <w:right w:val="nil"/>
            </w:tcBorders>
            <w:shd w:val="clear" w:color="000000" w:fill="FFFFFF"/>
            <w:vAlign w:val="bottom"/>
          </w:tcPr>
          <w:p w14:paraId="437E0698" w14:textId="77777777" w:rsidR="00505633" w:rsidRPr="00B50AD7" w:rsidRDefault="00505633" w:rsidP="00BB082A">
            <w:pPr>
              <w:spacing w:after="0" w:line="240" w:lineRule="auto"/>
              <w:rPr>
                <w:rFonts w:ascii="Garamond" w:eastAsia="Times New Roman" w:hAnsi="Garamond" w:cstheme="minorHAnsi"/>
                <w:color w:val="000000"/>
                <w:lang w:eastAsia="it-IT"/>
              </w:rPr>
            </w:pPr>
          </w:p>
        </w:tc>
        <w:tc>
          <w:tcPr>
            <w:tcW w:w="89" w:type="pct"/>
            <w:gridSpan w:val="3"/>
            <w:tcBorders>
              <w:top w:val="nil"/>
              <w:left w:val="nil"/>
              <w:bottom w:val="nil"/>
              <w:right w:val="nil"/>
            </w:tcBorders>
            <w:shd w:val="clear" w:color="000000" w:fill="FFFFFF"/>
            <w:vAlign w:val="bottom"/>
          </w:tcPr>
          <w:p w14:paraId="54CFD2A7" w14:textId="77777777" w:rsidR="00505633" w:rsidRPr="00B50AD7" w:rsidRDefault="00505633" w:rsidP="00BB082A">
            <w:pPr>
              <w:spacing w:after="0" w:line="240" w:lineRule="auto"/>
              <w:rPr>
                <w:rFonts w:ascii="Garamond" w:eastAsia="Times New Roman" w:hAnsi="Garamond" w:cstheme="minorHAnsi"/>
                <w:color w:val="000000"/>
                <w:lang w:eastAsia="it-IT"/>
              </w:rPr>
            </w:pPr>
          </w:p>
        </w:tc>
      </w:tr>
      <w:tr w:rsidR="00B34F1E" w:rsidRPr="00B50AD7" w14:paraId="715236F1" w14:textId="77777777" w:rsidTr="00B94E29">
        <w:trPr>
          <w:gridAfter w:val="3"/>
          <w:wAfter w:w="123" w:type="pct"/>
          <w:trHeight w:val="538"/>
        </w:trPr>
        <w:tc>
          <w:tcPr>
            <w:tcW w:w="89" w:type="pct"/>
            <w:tcBorders>
              <w:top w:val="nil"/>
              <w:left w:val="nil"/>
              <w:bottom w:val="nil"/>
              <w:right w:val="single" w:sz="2" w:space="0" w:color="auto"/>
            </w:tcBorders>
            <w:shd w:val="clear" w:color="000000" w:fill="FFFFFF"/>
            <w:vAlign w:val="bottom"/>
            <w:hideMark/>
          </w:tcPr>
          <w:p w14:paraId="4D410D6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488" w:type="pct"/>
            <w:gridSpan w:val="3"/>
            <w:tcBorders>
              <w:top w:val="single" w:sz="2" w:space="0" w:color="auto"/>
              <w:left w:val="single" w:sz="2" w:space="0" w:color="auto"/>
              <w:bottom w:val="single" w:sz="4" w:space="0" w:color="000000" w:themeColor="text1"/>
              <w:right w:val="single" w:sz="2" w:space="0" w:color="auto"/>
            </w:tcBorders>
            <w:shd w:val="clear" w:color="auto" w:fill="002060"/>
            <w:vAlign w:val="center"/>
            <w:hideMark/>
          </w:tcPr>
          <w:p w14:paraId="53AC08A0" w14:textId="77777777" w:rsidR="00BB082A" w:rsidRPr="00B50AD7" w:rsidRDefault="00CD66CE" w:rsidP="00BB082A">
            <w:pPr>
              <w:spacing w:after="0" w:line="240" w:lineRule="auto"/>
              <w:jc w:val="right"/>
              <w:rPr>
                <w:rFonts w:ascii="Garamond" w:eastAsia="Times New Roman" w:hAnsi="Garamond" w:cstheme="minorHAnsi"/>
                <w:b/>
                <w:bCs/>
                <w:color w:val="FFFFFF"/>
                <w:lang w:eastAsia="it-IT"/>
              </w:rPr>
            </w:pPr>
            <w:r w:rsidRPr="00347C7B">
              <w:rPr>
                <w:rFonts w:ascii="Garamond" w:eastAsia="Times New Roman" w:hAnsi="Garamond" w:cstheme="minorHAnsi"/>
                <w:b/>
                <w:bCs/>
                <w:color w:val="FFFFFF"/>
                <w:lang w:eastAsia="it-IT"/>
              </w:rPr>
              <w:t>Riforma o investimento/ sub-investimento</w:t>
            </w:r>
          </w:p>
        </w:tc>
        <w:tc>
          <w:tcPr>
            <w:tcW w:w="3154" w:type="pct"/>
            <w:gridSpan w:val="16"/>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9D3C4A9" w14:textId="62F90A58" w:rsidR="00BB082A" w:rsidRPr="00B50AD7" w:rsidRDefault="00BB082A" w:rsidP="00BB082A">
            <w:pPr>
              <w:spacing w:after="0" w:line="240" w:lineRule="auto"/>
              <w:rPr>
                <w:rFonts w:ascii="Garamond" w:eastAsia="Times New Roman" w:hAnsi="Garamond" w:cstheme="minorHAnsi"/>
                <w:lang w:eastAsia="it-IT"/>
              </w:rPr>
            </w:pPr>
            <w:r w:rsidRPr="00B50AD7">
              <w:rPr>
                <w:rFonts w:ascii="Garamond" w:eastAsia="Times New Roman" w:hAnsi="Garamond" w:cstheme="minorHAnsi"/>
                <w:lang w:eastAsia="it-IT"/>
              </w:rPr>
              <w:t> </w:t>
            </w:r>
            <w:r w:rsidR="00E77A0C">
              <w:rPr>
                <w:rFonts w:ascii="Garamond" w:eastAsia="Times New Roman" w:hAnsi="Garamond" w:cstheme="minorHAnsi"/>
                <w:lang w:eastAsia="it-IT"/>
              </w:rPr>
              <w:t xml:space="preserve">1.1: Costruzione di nuove scuole mediante sostituzione di edifici </w:t>
            </w:r>
          </w:p>
        </w:tc>
        <w:tc>
          <w:tcPr>
            <w:tcW w:w="57" w:type="pct"/>
            <w:gridSpan w:val="2"/>
            <w:tcBorders>
              <w:top w:val="nil"/>
              <w:left w:val="single" w:sz="2" w:space="0" w:color="auto"/>
              <w:bottom w:val="nil"/>
              <w:right w:val="nil"/>
            </w:tcBorders>
            <w:shd w:val="clear" w:color="000000" w:fill="FFFFFF"/>
            <w:vAlign w:val="bottom"/>
            <w:hideMark/>
          </w:tcPr>
          <w:p w14:paraId="1C2C356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89" w:type="pct"/>
            <w:gridSpan w:val="3"/>
            <w:tcBorders>
              <w:top w:val="nil"/>
              <w:left w:val="nil"/>
              <w:bottom w:val="nil"/>
              <w:right w:val="nil"/>
            </w:tcBorders>
            <w:shd w:val="clear" w:color="000000" w:fill="FFFFFF"/>
            <w:vAlign w:val="bottom"/>
            <w:hideMark/>
          </w:tcPr>
          <w:p w14:paraId="6709781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FF03C6" w:rsidRPr="00B50AD7" w14:paraId="219EA89F" w14:textId="77777777" w:rsidTr="00B94E29">
        <w:trPr>
          <w:gridAfter w:val="3"/>
          <w:wAfter w:w="123" w:type="pct"/>
          <w:trHeight w:val="538"/>
        </w:trPr>
        <w:tc>
          <w:tcPr>
            <w:tcW w:w="89" w:type="pct"/>
            <w:tcBorders>
              <w:top w:val="nil"/>
              <w:left w:val="nil"/>
              <w:bottom w:val="nil"/>
              <w:right w:val="single" w:sz="2" w:space="0" w:color="auto"/>
            </w:tcBorders>
            <w:shd w:val="clear" w:color="000000" w:fill="FFFFFF"/>
            <w:vAlign w:val="bottom"/>
          </w:tcPr>
          <w:p w14:paraId="48DDC9A4" w14:textId="77777777" w:rsidR="00FF03C6" w:rsidRPr="00B50AD7" w:rsidRDefault="00FF03C6" w:rsidP="00BB082A">
            <w:pPr>
              <w:spacing w:after="0" w:line="240" w:lineRule="auto"/>
              <w:rPr>
                <w:rFonts w:ascii="Garamond" w:eastAsia="Times New Roman" w:hAnsi="Garamond" w:cstheme="minorHAnsi"/>
                <w:color w:val="000000"/>
                <w:lang w:eastAsia="it-IT"/>
              </w:rPr>
            </w:pPr>
          </w:p>
        </w:tc>
        <w:tc>
          <w:tcPr>
            <w:tcW w:w="1488" w:type="pct"/>
            <w:gridSpan w:val="3"/>
            <w:tcBorders>
              <w:top w:val="single" w:sz="2" w:space="0" w:color="auto"/>
              <w:left w:val="single" w:sz="2" w:space="0" w:color="auto"/>
              <w:bottom w:val="single" w:sz="4" w:space="0" w:color="000000" w:themeColor="text1"/>
              <w:right w:val="single" w:sz="2" w:space="0" w:color="auto"/>
            </w:tcBorders>
            <w:shd w:val="clear" w:color="auto" w:fill="002060"/>
            <w:vAlign w:val="center"/>
          </w:tcPr>
          <w:p w14:paraId="7F8D66CD" w14:textId="5EB7ADA8" w:rsidR="00FF03C6" w:rsidRDefault="00FF03C6" w:rsidP="00BB082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CUP</w:t>
            </w:r>
          </w:p>
        </w:tc>
        <w:tc>
          <w:tcPr>
            <w:tcW w:w="3154" w:type="pct"/>
            <w:gridSpan w:val="16"/>
            <w:tcBorders>
              <w:top w:val="single" w:sz="2" w:space="0" w:color="auto"/>
              <w:left w:val="single" w:sz="2" w:space="0" w:color="auto"/>
              <w:bottom w:val="single" w:sz="2" w:space="0" w:color="auto"/>
              <w:right w:val="single" w:sz="2" w:space="0" w:color="auto"/>
            </w:tcBorders>
            <w:shd w:val="clear" w:color="auto" w:fill="auto"/>
            <w:noWrap/>
            <w:vAlign w:val="center"/>
          </w:tcPr>
          <w:p w14:paraId="6EADB896" w14:textId="05080B86" w:rsidR="00FF03C6"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D91B21005420006</w:t>
            </w:r>
          </w:p>
        </w:tc>
        <w:tc>
          <w:tcPr>
            <w:tcW w:w="57" w:type="pct"/>
            <w:gridSpan w:val="2"/>
            <w:tcBorders>
              <w:top w:val="nil"/>
              <w:left w:val="single" w:sz="2" w:space="0" w:color="auto"/>
              <w:bottom w:val="nil"/>
              <w:right w:val="nil"/>
            </w:tcBorders>
            <w:shd w:val="clear" w:color="000000" w:fill="FFFFFF"/>
            <w:vAlign w:val="bottom"/>
          </w:tcPr>
          <w:p w14:paraId="198F44E9" w14:textId="77777777" w:rsidR="00FF03C6" w:rsidRPr="00B50AD7" w:rsidRDefault="00FF03C6" w:rsidP="00BB082A">
            <w:pPr>
              <w:spacing w:after="0" w:line="240" w:lineRule="auto"/>
              <w:rPr>
                <w:rFonts w:ascii="Garamond" w:eastAsia="Times New Roman" w:hAnsi="Garamond" w:cstheme="minorHAnsi"/>
                <w:color w:val="000000"/>
                <w:lang w:eastAsia="it-IT"/>
              </w:rPr>
            </w:pPr>
          </w:p>
        </w:tc>
        <w:tc>
          <w:tcPr>
            <w:tcW w:w="89" w:type="pct"/>
            <w:gridSpan w:val="3"/>
            <w:tcBorders>
              <w:top w:val="nil"/>
              <w:left w:val="nil"/>
              <w:bottom w:val="nil"/>
              <w:right w:val="nil"/>
            </w:tcBorders>
            <w:shd w:val="clear" w:color="000000" w:fill="FFFFFF"/>
            <w:vAlign w:val="bottom"/>
          </w:tcPr>
          <w:p w14:paraId="28536035" w14:textId="77777777" w:rsidR="00FF03C6" w:rsidRPr="00B50AD7" w:rsidRDefault="00FF03C6" w:rsidP="00BB082A">
            <w:pPr>
              <w:spacing w:after="0" w:line="240" w:lineRule="auto"/>
              <w:rPr>
                <w:rFonts w:ascii="Garamond" w:eastAsia="Times New Roman" w:hAnsi="Garamond" w:cstheme="minorHAnsi"/>
                <w:color w:val="000000"/>
                <w:lang w:eastAsia="it-IT"/>
              </w:rPr>
            </w:pPr>
          </w:p>
        </w:tc>
      </w:tr>
      <w:tr w:rsidR="00007BA5" w:rsidRPr="00B50AD7" w14:paraId="078452D2" w14:textId="77777777" w:rsidTr="00B94E29">
        <w:trPr>
          <w:gridAfter w:val="3"/>
          <w:wAfter w:w="123" w:type="pct"/>
          <w:trHeight w:val="538"/>
        </w:trPr>
        <w:tc>
          <w:tcPr>
            <w:tcW w:w="89" w:type="pct"/>
            <w:tcBorders>
              <w:top w:val="nil"/>
              <w:left w:val="nil"/>
              <w:bottom w:val="nil"/>
              <w:right w:val="single" w:sz="2" w:space="0" w:color="auto"/>
            </w:tcBorders>
            <w:shd w:val="clear" w:color="000000" w:fill="FFFFFF"/>
            <w:vAlign w:val="bottom"/>
          </w:tcPr>
          <w:p w14:paraId="7A12BB27" w14:textId="77777777" w:rsidR="00007BA5" w:rsidRPr="00B50AD7" w:rsidRDefault="00007BA5" w:rsidP="00BB082A">
            <w:pPr>
              <w:spacing w:after="0" w:line="240" w:lineRule="auto"/>
              <w:rPr>
                <w:rFonts w:ascii="Garamond" w:eastAsia="Times New Roman" w:hAnsi="Garamond" w:cstheme="minorHAnsi"/>
                <w:color w:val="000000"/>
                <w:lang w:eastAsia="it-IT"/>
              </w:rPr>
            </w:pPr>
          </w:p>
        </w:tc>
        <w:tc>
          <w:tcPr>
            <w:tcW w:w="1488" w:type="pct"/>
            <w:gridSpan w:val="3"/>
            <w:tcBorders>
              <w:top w:val="single" w:sz="2" w:space="0" w:color="auto"/>
              <w:left w:val="single" w:sz="2" w:space="0" w:color="auto"/>
              <w:bottom w:val="single" w:sz="4" w:space="0" w:color="000000" w:themeColor="text1"/>
              <w:right w:val="single" w:sz="2" w:space="0" w:color="auto"/>
            </w:tcBorders>
            <w:shd w:val="clear" w:color="auto" w:fill="002060"/>
            <w:vAlign w:val="center"/>
          </w:tcPr>
          <w:p w14:paraId="3BA2ADE5" w14:textId="77777777" w:rsidR="00007BA5" w:rsidRDefault="00007BA5" w:rsidP="00BB082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Titolo intervento</w:t>
            </w:r>
          </w:p>
        </w:tc>
        <w:tc>
          <w:tcPr>
            <w:tcW w:w="3154" w:type="pct"/>
            <w:gridSpan w:val="16"/>
            <w:tcBorders>
              <w:top w:val="single" w:sz="2" w:space="0" w:color="auto"/>
              <w:left w:val="single" w:sz="2" w:space="0" w:color="auto"/>
              <w:bottom w:val="single" w:sz="2" w:space="0" w:color="auto"/>
              <w:right w:val="single" w:sz="2" w:space="0" w:color="auto"/>
            </w:tcBorders>
            <w:shd w:val="clear" w:color="auto" w:fill="auto"/>
            <w:noWrap/>
            <w:vAlign w:val="center"/>
          </w:tcPr>
          <w:p w14:paraId="6AF6053A" w14:textId="0AE47E1C" w:rsidR="00007BA5" w:rsidRPr="00B50AD7" w:rsidRDefault="00B94E29" w:rsidP="00BB082A">
            <w:pPr>
              <w:spacing w:after="0" w:line="240" w:lineRule="auto"/>
              <w:rPr>
                <w:rFonts w:ascii="Garamond" w:eastAsia="Times New Roman" w:hAnsi="Garamond" w:cstheme="minorHAnsi"/>
                <w:lang w:eastAsia="it-IT"/>
              </w:rPr>
            </w:pPr>
            <w:r w:rsidRPr="0089286B">
              <w:rPr>
                <w:rFonts w:ascii="Garamond" w:eastAsia="Times New Roman" w:hAnsi="Garamond" w:cstheme="minorHAnsi"/>
                <w:lang w:eastAsia="it-IT"/>
              </w:rPr>
              <w:t>LAVORI DI COSTRUZIONE DELLA NUOVA SCUOLA PRESSO L’ITIS LEONARDO DA VINCI IN PARMA - (FIN. UE - NEXT GENERATION EU M2-C3-1.1)</w:t>
            </w:r>
            <w:r>
              <w:rPr>
                <w:rFonts w:ascii="Garamond" w:eastAsia="Times New Roman" w:hAnsi="Garamond" w:cstheme="minorHAnsi"/>
                <w:lang w:eastAsia="it-IT"/>
              </w:rPr>
              <w:t xml:space="preserve"> </w:t>
            </w:r>
            <w:r w:rsidRPr="0089286B">
              <w:rPr>
                <w:rFonts w:ascii="Garamond" w:eastAsia="Times New Roman" w:hAnsi="Garamond" w:cstheme="minorHAnsi"/>
                <w:lang w:eastAsia="it-IT"/>
              </w:rPr>
              <w:t>CUP D91B21005420006</w:t>
            </w:r>
          </w:p>
        </w:tc>
        <w:tc>
          <w:tcPr>
            <w:tcW w:w="57" w:type="pct"/>
            <w:gridSpan w:val="2"/>
            <w:tcBorders>
              <w:top w:val="nil"/>
              <w:left w:val="single" w:sz="2" w:space="0" w:color="auto"/>
              <w:bottom w:val="nil"/>
              <w:right w:val="nil"/>
            </w:tcBorders>
            <w:shd w:val="clear" w:color="000000" w:fill="FFFFFF"/>
            <w:vAlign w:val="bottom"/>
          </w:tcPr>
          <w:p w14:paraId="7B337681" w14:textId="77777777" w:rsidR="00007BA5" w:rsidRPr="00B50AD7" w:rsidRDefault="00007BA5" w:rsidP="00BB082A">
            <w:pPr>
              <w:spacing w:after="0" w:line="240" w:lineRule="auto"/>
              <w:rPr>
                <w:rFonts w:ascii="Garamond" w:eastAsia="Times New Roman" w:hAnsi="Garamond" w:cstheme="minorHAnsi"/>
                <w:color w:val="000000"/>
                <w:lang w:eastAsia="it-IT"/>
              </w:rPr>
            </w:pPr>
          </w:p>
        </w:tc>
        <w:tc>
          <w:tcPr>
            <w:tcW w:w="89" w:type="pct"/>
            <w:gridSpan w:val="3"/>
            <w:tcBorders>
              <w:top w:val="nil"/>
              <w:left w:val="nil"/>
              <w:bottom w:val="nil"/>
              <w:right w:val="nil"/>
            </w:tcBorders>
            <w:shd w:val="clear" w:color="000000" w:fill="FFFFFF"/>
            <w:vAlign w:val="bottom"/>
          </w:tcPr>
          <w:p w14:paraId="00563D8F" w14:textId="77777777" w:rsidR="00007BA5" w:rsidRPr="00B50AD7" w:rsidRDefault="00007BA5" w:rsidP="00BB082A">
            <w:pPr>
              <w:spacing w:after="0" w:line="240" w:lineRule="auto"/>
              <w:rPr>
                <w:rFonts w:ascii="Garamond" w:eastAsia="Times New Roman" w:hAnsi="Garamond" w:cstheme="minorHAnsi"/>
                <w:color w:val="000000"/>
                <w:lang w:eastAsia="it-IT"/>
              </w:rPr>
            </w:pPr>
          </w:p>
        </w:tc>
      </w:tr>
      <w:tr w:rsidR="00302F35" w:rsidRPr="00B50AD7" w14:paraId="6DC90C3D" w14:textId="77777777" w:rsidTr="00B94E29">
        <w:trPr>
          <w:gridAfter w:val="3"/>
          <w:wAfter w:w="123" w:type="pct"/>
          <w:trHeight w:val="538"/>
        </w:trPr>
        <w:tc>
          <w:tcPr>
            <w:tcW w:w="89" w:type="pct"/>
            <w:tcBorders>
              <w:top w:val="nil"/>
              <w:left w:val="nil"/>
              <w:bottom w:val="nil"/>
              <w:right w:val="single" w:sz="2" w:space="0" w:color="auto"/>
            </w:tcBorders>
            <w:shd w:val="clear" w:color="000000" w:fill="FFFFFF"/>
            <w:vAlign w:val="bottom"/>
          </w:tcPr>
          <w:p w14:paraId="7A69FAC9" w14:textId="77777777" w:rsidR="00302F35" w:rsidRPr="00B50AD7" w:rsidRDefault="00302F35" w:rsidP="00302F35">
            <w:pPr>
              <w:spacing w:after="0" w:line="240" w:lineRule="auto"/>
              <w:rPr>
                <w:rFonts w:ascii="Garamond" w:eastAsia="Times New Roman" w:hAnsi="Garamond" w:cstheme="minorHAnsi"/>
                <w:color w:val="000000"/>
                <w:lang w:eastAsia="it-IT"/>
              </w:rPr>
            </w:pPr>
          </w:p>
        </w:tc>
        <w:tc>
          <w:tcPr>
            <w:tcW w:w="1488" w:type="pct"/>
            <w:gridSpan w:val="3"/>
            <w:tcBorders>
              <w:top w:val="single" w:sz="2" w:space="0" w:color="auto"/>
              <w:left w:val="single" w:sz="2" w:space="0" w:color="auto"/>
              <w:bottom w:val="single" w:sz="2" w:space="0" w:color="auto"/>
              <w:right w:val="single" w:sz="2" w:space="0" w:color="auto"/>
            </w:tcBorders>
            <w:shd w:val="clear" w:color="auto" w:fill="002060"/>
            <w:vAlign w:val="center"/>
          </w:tcPr>
          <w:p w14:paraId="4EC6D796" w14:textId="77777777" w:rsidR="00302F35" w:rsidRPr="003D1AE6" w:rsidRDefault="00302F35" w:rsidP="00302F35">
            <w:pPr>
              <w:spacing w:after="0" w:line="240" w:lineRule="auto"/>
              <w:jc w:val="right"/>
              <w:rPr>
                <w:rFonts w:ascii="Garamond" w:eastAsia="Times New Roman" w:hAnsi="Garamond" w:cstheme="minorHAnsi"/>
                <w:b/>
                <w:bCs/>
                <w:color w:val="FFFFFF"/>
                <w:highlight w:val="yellow"/>
                <w:lang w:eastAsia="it-IT"/>
              </w:rPr>
            </w:pPr>
            <w:r w:rsidRPr="00B50AD7">
              <w:rPr>
                <w:rFonts w:ascii="Garamond" w:eastAsia="Times New Roman" w:hAnsi="Garamond" w:cstheme="minorHAnsi"/>
                <w:b/>
                <w:bCs/>
                <w:color w:val="FFFFFF"/>
                <w:lang w:eastAsia="it-IT"/>
              </w:rPr>
              <w:t xml:space="preserve">Soggetto </w:t>
            </w:r>
            <w:r>
              <w:rPr>
                <w:rFonts w:ascii="Garamond" w:eastAsia="Times New Roman" w:hAnsi="Garamond" w:cstheme="minorHAnsi"/>
                <w:b/>
                <w:bCs/>
                <w:color w:val="FFFFFF"/>
                <w:lang w:eastAsia="it-IT"/>
              </w:rPr>
              <w:t>A</w:t>
            </w:r>
            <w:r w:rsidRPr="00B50AD7">
              <w:rPr>
                <w:rFonts w:ascii="Garamond" w:eastAsia="Times New Roman" w:hAnsi="Garamond" w:cstheme="minorHAnsi"/>
                <w:b/>
                <w:bCs/>
                <w:color w:val="FFFFFF"/>
                <w:lang w:eastAsia="it-IT"/>
              </w:rPr>
              <w:t>ttuatore</w:t>
            </w:r>
          </w:p>
        </w:tc>
        <w:tc>
          <w:tcPr>
            <w:tcW w:w="3154" w:type="pct"/>
            <w:gridSpan w:val="16"/>
            <w:tcBorders>
              <w:top w:val="single" w:sz="2" w:space="0" w:color="auto"/>
              <w:left w:val="single" w:sz="2" w:space="0" w:color="auto"/>
              <w:bottom w:val="single" w:sz="2" w:space="0" w:color="auto"/>
              <w:right w:val="single" w:sz="2" w:space="0" w:color="auto"/>
            </w:tcBorders>
            <w:shd w:val="clear" w:color="auto" w:fill="auto"/>
            <w:noWrap/>
            <w:vAlign w:val="center"/>
          </w:tcPr>
          <w:p w14:paraId="3D4979AC" w14:textId="5D26F680" w:rsidR="00302F35" w:rsidRPr="00EB377B" w:rsidRDefault="001802DB" w:rsidP="00302F35">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p>
        </w:tc>
        <w:tc>
          <w:tcPr>
            <w:tcW w:w="57" w:type="pct"/>
            <w:gridSpan w:val="2"/>
            <w:tcBorders>
              <w:top w:val="nil"/>
              <w:left w:val="single" w:sz="2" w:space="0" w:color="auto"/>
              <w:bottom w:val="nil"/>
              <w:right w:val="nil"/>
            </w:tcBorders>
            <w:shd w:val="clear" w:color="000000" w:fill="FFFFFF"/>
            <w:vAlign w:val="bottom"/>
          </w:tcPr>
          <w:p w14:paraId="46CD8FB4" w14:textId="77777777" w:rsidR="00302F35" w:rsidRPr="00B50AD7" w:rsidRDefault="00302F35" w:rsidP="00302F35">
            <w:pPr>
              <w:spacing w:after="0" w:line="240" w:lineRule="auto"/>
              <w:rPr>
                <w:rFonts w:ascii="Garamond" w:eastAsia="Times New Roman" w:hAnsi="Garamond" w:cstheme="minorHAnsi"/>
                <w:color w:val="000000"/>
                <w:lang w:eastAsia="it-IT"/>
              </w:rPr>
            </w:pPr>
          </w:p>
        </w:tc>
        <w:tc>
          <w:tcPr>
            <w:tcW w:w="89" w:type="pct"/>
            <w:gridSpan w:val="3"/>
            <w:tcBorders>
              <w:top w:val="nil"/>
              <w:left w:val="nil"/>
              <w:bottom w:val="nil"/>
              <w:right w:val="nil"/>
            </w:tcBorders>
            <w:shd w:val="clear" w:color="000000" w:fill="FFFFFF"/>
            <w:vAlign w:val="bottom"/>
          </w:tcPr>
          <w:p w14:paraId="570ECC86" w14:textId="77777777" w:rsidR="00302F35" w:rsidRPr="00B50AD7" w:rsidRDefault="00302F35" w:rsidP="00302F35">
            <w:pPr>
              <w:spacing w:after="0" w:line="240" w:lineRule="auto"/>
              <w:rPr>
                <w:rFonts w:ascii="Garamond" w:eastAsia="Times New Roman" w:hAnsi="Garamond" w:cstheme="minorHAnsi"/>
                <w:color w:val="000000"/>
                <w:lang w:eastAsia="it-IT"/>
              </w:rPr>
            </w:pPr>
          </w:p>
        </w:tc>
      </w:tr>
      <w:tr w:rsidR="00302F35" w:rsidRPr="00B50AD7" w14:paraId="0904FF94" w14:textId="77777777" w:rsidTr="00B94E29">
        <w:trPr>
          <w:gridAfter w:val="3"/>
          <w:wAfter w:w="123" w:type="pct"/>
          <w:trHeight w:val="538"/>
        </w:trPr>
        <w:tc>
          <w:tcPr>
            <w:tcW w:w="89" w:type="pct"/>
            <w:tcBorders>
              <w:top w:val="nil"/>
              <w:left w:val="nil"/>
              <w:bottom w:val="nil"/>
              <w:right w:val="single" w:sz="2" w:space="0" w:color="auto"/>
            </w:tcBorders>
            <w:shd w:val="clear" w:color="000000" w:fill="FFFFFF"/>
            <w:vAlign w:val="bottom"/>
          </w:tcPr>
          <w:p w14:paraId="54E77F03" w14:textId="77777777" w:rsidR="00302F35" w:rsidRPr="00B50AD7" w:rsidRDefault="00302F35" w:rsidP="00302F35">
            <w:pPr>
              <w:spacing w:after="0" w:line="240" w:lineRule="auto"/>
              <w:rPr>
                <w:rFonts w:ascii="Garamond" w:eastAsia="Times New Roman" w:hAnsi="Garamond" w:cstheme="minorHAnsi"/>
                <w:color w:val="000000"/>
                <w:lang w:eastAsia="it-IT"/>
              </w:rPr>
            </w:pPr>
          </w:p>
        </w:tc>
        <w:tc>
          <w:tcPr>
            <w:tcW w:w="1488" w:type="pct"/>
            <w:gridSpan w:val="3"/>
            <w:tcBorders>
              <w:top w:val="single" w:sz="2" w:space="0" w:color="auto"/>
              <w:left w:val="single" w:sz="2" w:space="0" w:color="auto"/>
              <w:bottom w:val="single" w:sz="2" w:space="0" w:color="auto"/>
              <w:right w:val="single" w:sz="2" w:space="0" w:color="auto"/>
            </w:tcBorders>
            <w:shd w:val="clear" w:color="auto" w:fill="002060"/>
            <w:vAlign w:val="center"/>
          </w:tcPr>
          <w:p w14:paraId="500083DC" w14:textId="0B4D97E1" w:rsidR="00302F35" w:rsidRPr="003D1AE6" w:rsidRDefault="00206DD4" w:rsidP="00302F35">
            <w:pPr>
              <w:spacing w:after="0" w:line="240" w:lineRule="auto"/>
              <w:jc w:val="right"/>
              <w:rPr>
                <w:rFonts w:ascii="Garamond" w:eastAsia="Times New Roman" w:hAnsi="Garamond" w:cstheme="minorHAnsi"/>
                <w:b/>
                <w:bCs/>
                <w:color w:val="FFFFFF"/>
                <w:highlight w:val="yellow"/>
                <w:lang w:eastAsia="it-IT"/>
              </w:rPr>
            </w:pPr>
            <w:r w:rsidRPr="00206DD4">
              <w:rPr>
                <w:rFonts w:ascii="Garamond" w:eastAsia="Times New Roman" w:hAnsi="Garamond" w:cstheme="minorHAnsi"/>
                <w:b/>
                <w:bCs/>
                <w:color w:val="FFFFFF"/>
                <w:lang w:eastAsia="it-IT"/>
              </w:rPr>
              <w:t>STAZIONE APPALTANTE</w:t>
            </w:r>
          </w:p>
        </w:tc>
        <w:tc>
          <w:tcPr>
            <w:tcW w:w="3154" w:type="pct"/>
            <w:gridSpan w:val="16"/>
            <w:tcBorders>
              <w:top w:val="single" w:sz="2" w:space="0" w:color="auto"/>
              <w:left w:val="single" w:sz="2" w:space="0" w:color="auto"/>
              <w:bottom w:val="single" w:sz="2" w:space="0" w:color="auto"/>
              <w:right w:val="single" w:sz="2" w:space="0" w:color="auto"/>
            </w:tcBorders>
            <w:shd w:val="clear" w:color="auto" w:fill="auto"/>
            <w:noWrap/>
            <w:vAlign w:val="center"/>
          </w:tcPr>
          <w:p w14:paraId="3ECF6CBC" w14:textId="5281CDAE" w:rsidR="00302F35" w:rsidRPr="00EB377B" w:rsidRDefault="00B94E29" w:rsidP="00302F35">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p>
        </w:tc>
        <w:tc>
          <w:tcPr>
            <w:tcW w:w="57" w:type="pct"/>
            <w:gridSpan w:val="2"/>
            <w:tcBorders>
              <w:top w:val="nil"/>
              <w:left w:val="single" w:sz="2" w:space="0" w:color="auto"/>
              <w:bottom w:val="nil"/>
              <w:right w:val="nil"/>
            </w:tcBorders>
            <w:shd w:val="clear" w:color="000000" w:fill="FFFFFF"/>
            <w:vAlign w:val="bottom"/>
          </w:tcPr>
          <w:p w14:paraId="368B2BA9" w14:textId="77777777" w:rsidR="00302F35" w:rsidRDefault="00302F35" w:rsidP="00302F35">
            <w:pPr>
              <w:spacing w:after="0" w:line="240" w:lineRule="auto"/>
              <w:rPr>
                <w:rFonts w:ascii="Garamond" w:eastAsia="Times New Roman" w:hAnsi="Garamond" w:cstheme="minorHAnsi"/>
                <w:color w:val="000000"/>
                <w:lang w:eastAsia="it-IT"/>
              </w:rPr>
            </w:pPr>
          </w:p>
          <w:p w14:paraId="1416B130" w14:textId="77777777" w:rsidR="00D31436" w:rsidRPr="00B50AD7" w:rsidRDefault="00D31436" w:rsidP="00302F35">
            <w:pPr>
              <w:spacing w:after="0" w:line="240" w:lineRule="auto"/>
              <w:rPr>
                <w:rFonts w:ascii="Garamond" w:eastAsia="Times New Roman" w:hAnsi="Garamond" w:cstheme="minorHAnsi"/>
                <w:color w:val="000000"/>
                <w:lang w:eastAsia="it-IT"/>
              </w:rPr>
            </w:pPr>
          </w:p>
        </w:tc>
        <w:tc>
          <w:tcPr>
            <w:tcW w:w="89" w:type="pct"/>
            <w:gridSpan w:val="3"/>
            <w:tcBorders>
              <w:top w:val="nil"/>
              <w:left w:val="nil"/>
              <w:bottom w:val="nil"/>
              <w:right w:val="nil"/>
            </w:tcBorders>
            <w:shd w:val="clear" w:color="000000" w:fill="FFFFFF"/>
            <w:vAlign w:val="bottom"/>
          </w:tcPr>
          <w:p w14:paraId="45983A28" w14:textId="77777777" w:rsidR="00302F35" w:rsidRDefault="00302F35" w:rsidP="00302F35">
            <w:pPr>
              <w:spacing w:after="0" w:line="240" w:lineRule="auto"/>
              <w:rPr>
                <w:rFonts w:ascii="Garamond" w:eastAsia="Times New Roman" w:hAnsi="Garamond" w:cstheme="minorHAnsi"/>
                <w:color w:val="000000"/>
                <w:lang w:eastAsia="it-IT"/>
              </w:rPr>
            </w:pPr>
          </w:p>
          <w:p w14:paraId="7BFBE173" w14:textId="77777777" w:rsidR="00D31436" w:rsidRPr="00B50AD7" w:rsidRDefault="00D31436" w:rsidP="00302F35">
            <w:pPr>
              <w:spacing w:after="0" w:line="240" w:lineRule="auto"/>
              <w:rPr>
                <w:rFonts w:ascii="Garamond" w:eastAsia="Times New Roman" w:hAnsi="Garamond" w:cstheme="minorHAnsi"/>
                <w:color w:val="000000"/>
                <w:lang w:eastAsia="it-IT"/>
              </w:rPr>
            </w:pPr>
          </w:p>
        </w:tc>
      </w:tr>
      <w:tr w:rsidR="00FF03C6" w:rsidRPr="00B50AD7" w14:paraId="356D329E" w14:textId="77777777" w:rsidTr="00B94E29">
        <w:trPr>
          <w:gridAfter w:val="3"/>
          <w:wAfter w:w="123" w:type="pct"/>
          <w:trHeight w:val="538"/>
        </w:trPr>
        <w:tc>
          <w:tcPr>
            <w:tcW w:w="89" w:type="pct"/>
            <w:tcBorders>
              <w:top w:val="nil"/>
              <w:left w:val="nil"/>
              <w:bottom w:val="nil"/>
              <w:right w:val="single" w:sz="2" w:space="0" w:color="auto"/>
            </w:tcBorders>
            <w:shd w:val="clear" w:color="000000" w:fill="FFFFFF"/>
            <w:vAlign w:val="bottom"/>
          </w:tcPr>
          <w:p w14:paraId="2AF6795F"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1488" w:type="pct"/>
            <w:gridSpan w:val="3"/>
            <w:tcBorders>
              <w:top w:val="single" w:sz="2" w:space="0" w:color="auto"/>
              <w:left w:val="single" w:sz="2" w:space="0" w:color="auto"/>
              <w:bottom w:val="single" w:sz="2" w:space="0" w:color="auto"/>
              <w:right w:val="single" w:sz="2" w:space="0" w:color="auto"/>
            </w:tcBorders>
            <w:shd w:val="clear" w:color="auto" w:fill="002060"/>
            <w:vAlign w:val="center"/>
          </w:tcPr>
          <w:p w14:paraId="4C9B0761" w14:textId="323B553C" w:rsidR="00FF03C6" w:rsidRPr="00F04748" w:rsidDel="00FF03C6" w:rsidRDefault="009732C0" w:rsidP="00302F35">
            <w:pPr>
              <w:spacing w:after="0" w:line="240" w:lineRule="auto"/>
              <w:jc w:val="right"/>
              <w:rPr>
                <w:rFonts w:ascii="Garamond" w:eastAsia="Times New Roman" w:hAnsi="Garamond" w:cstheme="minorHAnsi"/>
                <w:b/>
                <w:bCs/>
                <w:color w:val="FFFFFF"/>
                <w:lang w:eastAsia="it-IT"/>
              </w:rPr>
            </w:pPr>
            <w:r w:rsidRPr="009732C0">
              <w:rPr>
                <w:rFonts w:ascii="Garamond" w:eastAsia="Times New Roman" w:hAnsi="Garamond" w:cstheme="minorHAnsi"/>
                <w:b/>
                <w:bCs/>
                <w:color w:val="FFFFFF"/>
                <w:lang w:eastAsia="it-IT"/>
              </w:rPr>
              <w:t>Importo ammesso a finanziamento (risorse PNRR)</w:t>
            </w:r>
          </w:p>
        </w:tc>
        <w:tc>
          <w:tcPr>
            <w:tcW w:w="3154" w:type="pct"/>
            <w:gridSpan w:val="16"/>
            <w:tcBorders>
              <w:top w:val="single" w:sz="2" w:space="0" w:color="auto"/>
              <w:left w:val="single" w:sz="2" w:space="0" w:color="auto"/>
              <w:bottom w:val="single" w:sz="2" w:space="0" w:color="auto"/>
              <w:right w:val="single" w:sz="2" w:space="0" w:color="auto"/>
            </w:tcBorders>
            <w:shd w:val="clear" w:color="auto" w:fill="auto"/>
            <w:noWrap/>
            <w:vAlign w:val="center"/>
          </w:tcPr>
          <w:p w14:paraId="7276F438" w14:textId="7D82C81D" w:rsidR="00FF03C6" w:rsidRDefault="0042140A"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€ 12.960.000,00</w:t>
            </w:r>
          </w:p>
        </w:tc>
        <w:tc>
          <w:tcPr>
            <w:tcW w:w="57" w:type="pct"/>
            <w:gridSpan w:val="2"/>
            <w:tcBorders>
              <w:top w:val="nil"/>
              <w:left w:val="single" w:sz="2" w:space="0" w:color="auto"/>
              <w:bottom w:val="nil"/>
              <w:right w:val="nil"/>
            </w:tcBorders>
            <w:shd w:val="clear" w:color="000000" w:fill="FFFFFF"/>
            <w:vAlign w:val="bottom"/>
          </w:tcPr>
          <w:p w14:paraId="5883FC55" w14:textId="77777777" w:rsidR="00FF03C6" w:rsidRDefault="00FF03C6" w:rsidP="00302F35">
            <w:pPr>
              <w:spacing w:after="0" w:line="240" w:lineRule="auto"/>
              <w:rPr>
                <w:rFonts w:ascii="Garamond" w:eastAsia="Times New Roman" w:hAnsi="Garamond" w:cstheme="minorHAnsi"/>
                <w:color w:val="000000"/>
                <w:lang w:eastAsia="it-IT"/>
              </w:rPr>
            </w:pPr>
          </w:p>
        </w:tc>
        <w:tc>
          <w:tcPr>
            <w:tcW w:w="89" w:type="pct"/>
            <w:gridSpan w:val="3"/>
            <w:tcBorders>
              <w:top w:val="nil"/>
              <w:left w:val="nil"/>
              <w:bottom w:val="nil"/>
              <w:right w:val="nil"/>
            </w:tcBorders>
            <w:shd w:val="clear" w:color="000000" w:fill="FFFFFF"/>
            <w:vAlign w:val="bottom"/>
          </w:tcPr>
          <w:p w14:paraId="5A74299C" w14:textId="77777777" w:rsidR="00FF03C6" w:rsidRDefault="00FF03C6" w:rsidP="00302F35">
            <w:pPr>
              <w:spacing w:after="0" w:line="240" w:lineRule="auto"/>
              <w:rPr>
                <w:rFonts w:ascii="Garamond" w:eastAsia="Times New Roman" w:hAnsi="Garamond" w:cstheme="minorHAnsi"/>
                <w:color w:val="000000"/>
                <w:lang w:eastAsia="it-IT"/>
              </w:rPr>
            </w:pPr>
          </w:p>
        </w:tc>
      </w:tr>
      <w:tr w:rsidR="00FF03C6" w:rsidRPr="00B50AD7" w14:paraId="6EBB361E" w14:textId="77777777" w:rsidTr="00B94E29">
        <w:trPr>
          <w:gridAfter w:val="3"/>
          <w:wAfter w:w="123" w:type="pct"/>
          <w:trHeight w:val="538"/>
        </w:trPr>
        <w:tc>
          <w:tcPr>
            <w:tcW w:w="89" w:type="pct"/>
            <w:tcBorders>
              <w:top w:val="nil"/>
              <w:left w:val="nil"/>
              <w:bottom w:val="nil"/>
              <w:right w:val="single" w:sz="2" w:space="0" w:color="auto"/>
            </w:tcBorders>
            <w:shd w:val="clear" w:color="000000" w:fill="FFFFFF"/>
            <w:vAlign w:val="bottom"/>
          </w:tcPr>
          <w:p w14:paraId="417EEBF7"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1488" w:type="pct"/>
            <w:gridSpan w:val="3"/>
            <w:tcBorders>
              <w:top w:val="single" w:sz="2" w:space="0" w:color="auto"/>
              <w:left w:val="single" w:sz="2" w:space="0" w:color="auto"/>
              <w:bottom w:val="single" w:sz="2" w:space="0" w:color="auto"/>
              <w:right w:val="single" w:sz="2" w:space="0" w:color="auto"/>
            </w:tcBorders>
            <w:shd w:val="clear" w:color="auto" w:fill="002060"/>
            <w:vAlign w:val="center"/>
          </w:tcPr>
          <w:p w14:paraId="3D2F306E" w14:textId="4EC296A4" w:rsidR="00FF03C6" w:rsidRPr="00F04748" w:rsidDel="00FF03C6" w:rsidRDefault="0042140A" w:rsidP="00302F35">
            <w:pPr>
              <w:spacing w:after="0" w:line="240" w:lineRule="auto"/>
              <w:jc w:val="right"/>
              <w:rPr>
                <w:rFonts w:ascii="Garamond" w:eastAsia="Times New Roman" w:hAnsi="Garamond" w:cstheme="minorHAnsi"/>
                <w:b/>
                <w:bCs/>
                <w:color w:val="FFFFFF"/>
                <w:lang w:eastAsia="it-IT"/>
              </w:rPr>
            </w:pPr>
            <w:r w:rsidRPr="0042140A">
              <w:rPr>
                <w:rFonts w:ascii="Garamond" w:eastAsia="Times New Roman" w:hAnsi="Garamond" w:cstheme="minorHAnsi"/>
                <w:b/>
                <w:bCs/>
                <w:color w:val="FFFFFF"/>
                <w:lang w:eastAsia="it-IT"/>
              </w:rPr>
              <w:t>Importo Totale Intervento (risorse PNRR + eventuali cofinanziamenti, FOI, etc.)</w:t>
            </w:r>
          </w:p>
        </w:tc>
        <w:tc>
          <w:tcPr>
            <w:tcW w:w="3154" w:type="pct"/>
            <w:gridSpan w:val="16"/>
            <w:tcBorders>
              <w:top w:val="single" w:sz="2" w:space="0" w:color="auto"/>
              <w:left w:val="single" w:sz="2" w:space="0" w:color="auto"/>
              <w:bottom w:val="single" w:sz="2" w:space="0" w:color="auto"/>
              <w:right w:val="single" w:sz="2" w:space="0" w:color="auto"/>
            </w:tcBorders>
            <w:shd w:val="clear" w:color="auto" w:fill="auto"/>
            <w:noWrap/>
            <w:vAlign w:val="center"/>
          </w:tcPr>
          <w:p w14:paraId="5661D3A9" w14:textId="5EBAF91A" w:rsidR="00FF03C6" w:rsidRDefault="0042140A"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€ 14.</w:t>
            </w:r>
            <w:r w:rsidR="0042347A">
              <w:rPr>
                <w:rFonts w:ascii="Garamond" w:eastAsia="Times New Roman" w:hAnsi="Garamond" w:cstheme="minorHAnsi"/>
                <w:lang w:eastAsia="it-IT"/>
              </w:rPr>
              <w:t>806.000,00</w:t>
            </w:r>
          </w:p>
        </w:tc>
        <w:tc>
          <w:tcPr>
            <w:tcW w:w="57" w:type="pct"/>
            <w:gridSpan w:val="2"/>
            <w:tcBorders>
              <w:top w:val="nil"/>
              <w:left w:val="single" w:sz="2" w:space="0" w:color="auto"/>
              <w:bottom w:val="nil"/>
              <w:right w:val="nil"/>
            </w:tcBorders>
            <w:shd w:val="clear" w:color="000000" w:fill="FFFFFF"/>
            <w:vAlign w:val="bottom"/>
          </w:tcPr>
          <w:p w14:paraId="0201E339" w14:textId="77777777" w:rsidR="00FF03C6" w:rsidRDefault="00FF03C6" w:rsidP="00302F35">
            <w:pPr>
              <w:spacing w:after="0" w:line="240" w:lineRule="auto"/>
              <w:rPr>
                <w:rFonts w:ascii="Garamond" w:eastAsia="Times New Roman" w:hAnsi="Garamond" w:cstheme="minorHAnsi"/>
                <w:color w:val="000000"/>
                <w:lang w:eastAsia="it-IT"/>
              </w:rPr>
            </w:pPr>
          </w:p>
        </w:tc>
        <w:tc>
          <w:tcPr>
            <w:tcW w:w="89" w:type="pct"/>
            <w:gridSpan w:val="3"/>
            <w:tcBorders>
              <w:top w:val="nil"/>
              <w:left w:val="nil"/>
              <w:bottom w:val="nil"/>
              <w:right w:val="nil"/>
            </w:tcBorders>
            <w:shd w:val="clear" w:color="000000" w:fill="FFFFFF"/>
            <w:vAlign w:val="bottom"/>
          </w:tcPr>
          <w:p w14:paraId="1D76B99B" w14:textId="77777777" w:rsidR="00FF03C6" w:rsidRDefault="00FF03C6" w:rsidP="00302F35">
            <w:pPr>
              <w:spacing w:after="0" w:line="240" w:lineRule="auto"/>
              <w:rPr>
                <w:rFonts w:ascii="Garamond" w:eastAsia="Times New Roman" w:hAnsi="Garamond" w:cstheme="minorHAnsi"/>
                <w:color w:val="000000"/>
                <w:lang w:eastAsia="it-IT"/>
              </w:rPr>
            </w:pPr>
          </w:p>
        </w:tc>
      </w:tr>
      <w:tr w:rsidR="0014105F" w:rsidRPr="00B50AD7" w14:paraId="5D05A432" w14:textId="77777777" w:rsidTr="00B94E29">
        <w:trPr>
          <w:gridAfter w:val="3"/>
          <w:wAfter w:w="123" w:type="pct"/>
          <w:trHeight w:val="538"/>
        </w:trPr>
        <w:tc>
          <w:tcPr>
            <w:tcW w:w="89" w:type="pct"/>
            <w:tcBorders>
              <w:top w:val="nil"/>
              <w:left w:val="nil"/>
              <w:bottom w:val="nil"/>
              <w:right w:val="single" w:sz="2" w:space="0" w:color="auto"/>
            </w:tcBorders>
            <w:shd w:val="clear" w:color="000000" w:fill="FFFFFF"/>
            <w:vAlign w:val="bottom"/>
          </w:tcPr>
          <w:p w14:paraId="3B9F55E8" w14:textId="77777777" w:rsidR="0014105F" w:rsidRPr="00B50AD7" w:rsidRDefault="0014105F" w:rsidP="00302F35">
            <w:pPr>
              <w:spacing w:after="0" w:line="240" w:lineRule="auto"/>
              <w:rPr>
                <w:rFonts w:ascii="Garamond" w:eastAsia="Times New Roman" w:hAnsi="Garamond" w:cstheme="minorHAnsi"/>
                <w:color w:val="000000"/>
                <w:lang w:eastAsia="it-IT"/>
              </w:rPr>
            </w:pPr>
          </w:p>
        </w:tc>
        <w:tc>
          <w:tcPr>
            <w:tcW w:w="4642" w:type="pct"/>
            <w:gridSpan w:val="19"/>
            <w:tcBorders>
              <w:top w:val="single" w:sz="2" w:space="0" w:color="auto"/>
              <w:left w:val="single" w:sz="2" w:space="0" w:color="auto"/>
              <w:bottom w:val="single" w:sz="2" w:space="0" w:color="auto"/>
              <w:right w:val="single" w:sz="2" w:space="0" w:color="auto"/>
            </w:tcBorders>
            <w:shd w:val="clear" w:color="auto" w:fill="002060"/>
            <w:vAlign w:val="center"/>
          </w:tcPr>
          <w:p w14:paraId="69509E12" w14:textId="1D186307" w:rsidR="0014105F" w:rsidRPr="0014105F" w:rsidRDefault="0014105F" w:rsidP="0014105F">
            <w:pPr>
              <w:spacing w:after="0" w:line="240" w:lineRule="auto"/>
              <w:jc w:val="center"/>
              <w:rPr>
                <w:rFonts w:ascii="Garamond" w:eastAsia="Times New Roman" w:hAnsi="Garamond" w:cstheme="minorHAnsi"/>
                <w:b/>
                <w:bCs/>
                <w:color w:val="FFFFFF" w:themeColor="background1"/>
                <w:lang w:eastAsia="it-IT"/>
              </w:rPr>
            </w:pPr>
            <w:r w:rsidRPr="0014105F">
              <w:rPr>
                <w:rFonts w:ascii="Garamond" w:eastAsia="Times New Roman" w:hAnsi="Garamond" w:cstheme="minorHAnsi"/>
                <w:b/>
                <w:bCs/>
                <w:color w:val="FFFFFF" w:themeColor="background1"/>
                <w:lang w:eastAsia="it-IT"/>
              </w:rPr>
              <w:t>Sez. A - RILEVAZIONE DEL VALORE DELL'APPALTO OGGETTO DI VARIANTI/MODIFICHE CONTRATTUALI</w:t>
            </w:r>
          </w:p>
        </w:tc>
        <w:tc>
          <w:tcPr>
            <w:tcW w:w="57" w:type="pct"/>
            <w:gridSpan w:val="2"/>
            <w:tcBorders>
              <w:top w:val="nil"/>
              <w:left w:val="single" w:sz="2" w:space="0" w:color="auto"/>
              <w:bottom w:val="nil"/>
              <w:right w:val="nil"/>
            </w:tcBorders>
            <w:shd w:val="clear" w:color="000000" w:fill="FFFFFF"/>
            <w:vAlign w:val="bottom"/>
          </w:tcPr>
          <w:p w14:paraId="54CD02B6" w14:textId="77777777" w:rsidR="0014105F" w:rsidRDefault="0014105F" w:rsidP="00302F35">
            <w:pPr>
              <w:spacing w:after="0" w:line="240" w:lineRule="auto"/>
              <w:rPr>
                <w:rFonts w:ascii="Garamond" w:eastAsia="Times New Roman" w:hAnsi="Garamond" w:cstheme="minorHAnsi"/>
                <w:color w:val="000000"/>
                <w:lang w:eastAsia="it-IT"/>
              </w:rPr>
            </w:pPr>
          </w:p>
        </w:tc>
        <w:tc>
          <w:tcPr>
            <w:tcW w:w="89" w:type="pct"/>
            <w:gridSpan w:val="3"/>
            <w:tcBorders>
              <w:top w:val="nil"/>
              <w:left w:val="nil"/>
              <w:bottom w:val="nil"/>
              <w:right w:val="nil"/>
            </w:tcBorders>
            <w:shd w:val="clear" w:color="000000" w:fill="FFFFFF"/>
            <w:vAlign w:val="bottom"/>
          </w:tcPr>
          <w:p w14:paraId="57EDE8B7" w14:textId="77777777" w:rsidR="0014105F" w:rsidRDefault="0014105F" w:rsidP="00302F35">
            <w:pPr>
              <w:spacing w:after="0" w:line="240" w:lineRule="auto"/>
              <w:rPr>
                <w:rFonts w:ascii="Garamond" w:eastAsia="Times New Roman" w:hAnsi="Garamond" w:cstheme="minorHAnsi"/>
                <w:color w:val="000000"/>
                <w:lang w:eastAsia="it-IT"/>
              </w:rPr>
            </w:pPr>
          </w:p>
        </w:tc>
      </w:tr>
      <w:tr w:rsidR="00023668" w:rsidRPr="00B50AD7" w14:paraId="7F50A568" w14:textId="77777777" w:rsidTr="00B94E29">
        <w:trPr>
          <w:gridAfter w:val="3"/>
          <w:wAfter w:w="123" w:type="pct"/>
          <w:trHeight w:val="538"/>
        </w:trPr>
        <w:tc>
          <w:tcPr>
            <w:tcW w:w="89" w:type="pct"/>
            <w:tcBorders>
              <w:top w:val="nil"/>
              <w:left w:val="nil"/>
              <w:bottom w:val="nil"/>
              <w:right w:val="single" w:sz="2" w:space="0" w:color="auto"/>
            </w:tcBorders>
            <w:shd w:val="clear" w:color="000000" w:fill="FFFFFF"/>
            <w:vAlign w:val="bottom"/>
          </w:tcPr>
          <w:p w14:paraId="024A6B55" w14:textId="77777777" w:rsidR="00023668" w:rsidRPr="00B50AD7" w:rsidRDefault="00023668" w:rsidP="00302F35">
            <w:pPr>
              <w:spacing w:after="0" w:line="240" w:lineRule="auto"/>
              <w:rPr>
                <w:rFonts w:ascii="Garamond" w:eastAsia="Times New Roman" w:hAnsi="Garamond" w:cstheme="minorHAnsi"/>
                <w:color w:val="000000"/>
                <w:lang w:eastAsia="it-IT"/>
              </w:rPr>
            </w:pPr>
          </w:p>
        </w:tc>
        <w:tc>
          <w:tcPr>
            <w:tcW w:w="1488" w:type="pct"/>
            <w:gridSpan w:val="3"/>
            <w:tcBorders>
              <w:top w:val="single" w:sz="2" w:space="0" w:color="auto"/>
              <w:left w:val="single" w:sz="2" w:space="0" w:color="auto"/>
              <w:bottom w:val="single" w:sz="2" w:space="0" w:color="auto"/>
              <w:right w:val="single" w:sz="2" w:space="0" w:color="auto"/>
            </w:tcBorders>
            <w:shd w:val="clear" w:color="auto" w:fill="002060"/>
            <w:vAlign w:val="center"/>
          </w:tcPr>
          <w:p w14:paraId="7C044E27" w14:textId="2EDBF4B8" w:rsidR="00023668" w:rsidRDefault="009B429C" w:rsidP="00302F35">
            <w:pPr>
              <w:spacing w:after="0" w:line="240" w:lineRule="auto"/>
              <w:jc w:val="right"/>
              <w:rPr>
                <w:rFonts w:ascii="Garamond" w:eastAsia="Times New Roman" w:hAnsi="Garamond" w:cstheme="minorHAnsi"/>
                <w:b/>
                <w:bCs/>
                <w:color w:val="FFFFFF"/>
                <w:lang w:eastAsia="it-IT"/>
              </w:rPr>
            </w:pPr>
            <w:r w:rsidRPr="009B429C">
              <w:rPr>
                <w:rFonts w:ascii="Garamond" w:eastAsia="Times New Roman" w:hAnsi="Garamond" w:cstheme="minorHAnsi"/>
                <w:b/>
                <w:bCs/>
                <w:color w:val="FFFFFF"/>
                <w:lang w:eastAsia="it-IT"/>
              </w:rPr>
              <w:t xml:space="preserve">Indicare il titolo e l'oggetto del contratto (lavori, servizi, forniture, SIA) per cui è prevista una variante/modifica contrattuale  </w:t>
            </w:r>
          </w:p>
        </w:tc>
        <w:tc>
          <w:tcPr>
            <w:tcW w:w="3154" w:type="pct"/>
            <w:gridSpan w:val="16"/>
            <w:tcBorders>
              <w:top w:val="single" w:sz="2" w:space="0" w:color="auto"/>
              <w:left w:val="single" w:sz="2" w:space="0" w:color="auto"/>
              <w:bottom w:val="single" w:sz="2" w:space="0" w:color="auto"/>
              <w:right w:val="single" w:sz="2" w:space="0" w:color="auto"/>
            </w:tcBorders>
            <w:shd w:val="clear" w:color="auto" w:fill="auto"/>
            <w:noWrap/>
            <w:vAlign w:val="center"/>
          </w:tcPr>
          <w:p w14:paraId="4C3729CD" w14:textId="2288747E" w:rsidR="00023668" w:rsidRDefault="00B94E29" w:rsidP="007E02B7">
            <w:pPr>
              <w:spacing w:after="0" w:line="240" w:lineRule="auto"/>
              <w:rPr>
                <w:rFonts w:ascii="Garamond" w:eastAsia="Times New Roman" w:hAnsi="Garamond" w:cstheme="minorHAnsi"/>
                <w:lang w:eastAsia="it-IT"/>
              </w:rPr>
            </w:pPr>
            <w:r w:rsidRPr="0089286B">
              <w:rPr>
                <w:rFonts w:ascii="Garamond" w:eastAsia="Times New Roman" w:hAnsi="Garamond" w:cstheme="minorHAnsi"/>
                <w:lang w:eastAsia="it-IT"/>
              </w:rPr>
              <w:t>LAVORI DI COSTRUZIONE DELLA NUOVA SCUOLA PRESSO L’ITIS LEONARDO DA VINCI IN PARMA - (FIN. UE - NEXT GENERATION EU M2-C3-1.1)</w:t>
            </w:r>
            <w:r>
              <w:rPr>
                <w:rFonts w:ascii="Garamond" w:eastAsia="Times New Roman" w:hAnsi="Garamond" w:cstheme="minorHAnsi"/>
                <w:lang w:eastAsia="it-IT"/>
              </w:rPr>
              <w:t xml:space="preserve"> </w:t>
            </w:r>
            <w:r w:rsidRPr="0089286B">
              <w:rPr>
                <w:rFonts w:ascii="Garamond" w:eastAsia="Times New Roman" w:hAnsi="Garamond" w:cstheme="minorHAnsi"/>
                <w:lang w:eastAsia="it-IT"/>
              </w:rPr>
              <w:t>CUP D91B21005420006</w:t>
            </w:r>
          </w:p>
        </w:tc>
        <w:tc>
          <w:tcPr>
            <w:tcW w:w="57" w:type="pct"/>
            <w:gridSpan w:val="2"/>
            <w:tcBorders>
              <w:top w:val="nil"/>
              <w:left w:val="single" w:sz="2" w:space="0" w:color="auto"/>
              <w:bottom w:val="nil"/>
              <w:right w:val="nil"/>
            </w:tcBorders>
            <w:shd w:val="clear" w:color="000000" w:fill="FFFFFF"/>
            <w:vAlign w:val="bottom"/>
          </w:tcPr>
          <w:p w14:paraId="7B4B8326" w14:textId="77777777" w:rsidR="00023668" w:rsidRDefault="00023668" w:rsidP="00302F35">
            <w:pPr>
              <w:spacing w:after="0" w:line="240" w:lineRule="auto"/>
              <w:rPr>
                <w:rFonts w:ascii="Garamond" w:eastAsia="Times New Roman" w:hAnsi="Garamond" w:cstheme="minorHAnsi"/>
                <w:color w:val="000000"/>
                <w:lang w:eastAsia="it-IT"/>
              </w:rPr>
            </w:pPr>
          </w:p>
        </w:tc>
        <w:tc>
          <w:tcPr>
            <w:tcW w:w="89" w:type="pct"/>
            <w:gridSpan w:val="3"/>
            <w:tcBorders>
              <w:top w:val="nil"/>
              <w:left w:val="nil"/>
              <w:bottom w:val="nil"/>
              <w:right w:val="nil"/>
            </w:tcBorders>
            <w:shd w:val="clear" w:color="000000" w:fill="FFFFFF"/>
            <w:vAlign w:val="bottom"/>
          </w:tcPr>
          <w:p w14:paraId="1AF3354E" w14:textId="77777777" w:rsidR="00023668" w:rsidRDefault="00023668" w:rsidP="00302F35">
            <w:pPr>
              <w:spacing w:after="0" w:line="240" w:lineRule="auto"/>
              <w:rPr>
                <w:rFonts w:ascii="Garamond" w:eastAsia="Times New Roman" w:hAnsi="Garamond" w:cstheme="minorHAnsi"/>
                <w:color w:val="000000"/>
                <w:lang w:eastAsia="it-IT"/>
              </w:rPr>
            </w:pPr>
          </w:p>
        </w:tc>
      </w:tr>
      <w:tr w:rsidR="009B429C" w:rsidRPr="00B50AD7" w14:paraId="788C6CC2" w14:textId="77777777" w:rsidTr="00B94E29">
        <w:trPr>
          <w:gridAfter w:val="3"/>
          <w:wAfter w:w="123" w:type="pct"/>
          <w:trHeight w:val="538"/>
        </w:trPr>
        <w:tc>
          <w:tcPr>
            <w:tcW w:w="89" w:type="pct"/>
            <w:tcBorders>
              <w:top w:val="nil"/>
              <w:left w:val="nil"/>
              <w:bottom w:val="nil"/>
              <w:right w:val="single" w:sz="2" w:space="0" w:color="auto"/>
            </w:tcBorders>
            <w:shd w:val="clear" w:color="000000" w:fill="FFFFFF"/>
            <w:vAlign w:val="bottom"/>
          </w:tcPr>
          <w:p w14:paraId="1048C768" w14:textId="77777777" w:rsidR="009B429C" w:rsidRPr="00B50AD7" w:rsidRDefault="009B429C" w:rsidP="00302F35">
            <w:pPr>
              <w:spacing w:after="0" w:line="240" w:lineRule="auto"/>
              <w:rPr>
                <w:rFonts w:ascii="Garamond" w:eastAsia="Times New Roman" w:hAnsi="Garamond" w:cstheme="minorHAnsi"/>
                <w:color w:val="000000"/>
                <w:lang w:eastAsia="it-IT"/>
              </w:rPr>
            </w:pPr>
          </w:p>
        </w:tc>
        <w:tc>
          <w:tcPr>
            <w:tcW w:w="1488" w:type="pct"/>
            <w:gridSpan w:val="3"/>
            <w:tcBorders>
              <w:top w:val="single" w:sz="2" w:space="0" w:color="auto"/>
              <w:left w:val="single" w:sz="2" w:space="0" w:color="auto"/>
              <w:bottom w:val="single" w:sz="2" w:space="0" w:color="auto"/>
              <w:right w:val="single" w:sz="2" w:space="0" w:color="auto"/>
            </w:tcBorders>
            <w:shd w:val="clear" w:color="auto" w:fill="002060"/>
            <w:vAlign w:val="center"/>
          </w:tcPr>
          <w:p w14:paraId="5316947B" w14:textId="0BF5F087" w:rsidR="009B429C" w:rsidRDefault="00E21CDD" w:rsidP="00302F35">
            <w:pPr>
              <w:spacing w:after="0" w:line="240" w:lineRule="auto"/>
              <w:jc w:val="right"/>
              <w:rPr>
                <w:rFonts w:ascii="Garamond" w:eastAsia="Times New Roman" w:hAnsi="Garamond" w:cstheme="minorHAnsi"/>
                <w:b/>
                <w:bCs/>
                <w:color w:val="FFFFFF"/>
                <w:lang w:eastAsia="it-IT"/>
              </w:rPr>
            </w:pPr>
            <w:r w:rsidRPr="00E21CDD">
              <w:rPr>
                <w:rFonts w:ascii="Garamond" w:eastAsia="Times New Roman" w:hAnsi="Garamond" w:cstheme="minorHAnsi"/>
                <w:b/>
                <w:bCs/>
                <w:color w:val="FFFFFF"/>
                <w:lang w:eastAsia="it-IT"/>
              </w:rPr>
              <w:t>CIG (per cui è prevista una variante/modifica contrattuale)</w:t>
            </w:r>
          </w:p>
        </w:tc>
        <w:tc>
          <w:tcPr>
            <w:tcW w:w="3154" w:type="pct"/>
            <w:gridSpan w:val="16"/>
            <w:tcBorders>
              <w:top w:val="single" w:sz="2" w:space="0" w:color="auto"/>
              <w:left w:val="single" w:sz="2" w:space="0" w:color="auto"/>
              <w:bottom w:val="single" w:sz="2" w:space="0" w:color="auto"/>
              <w:right w:val="single" w:sz="2" w:space="0" w:color="auto"/>
            </w:tcBorders>
            <w:shd w:val="clear" w:color="auto" w:fill="auto"/>
            <w:noWrap/>
            <w:vAlign w:val="center"/>
          </w:tcPr>
          <w:p w14:paraId="244B1943" w14:textId="1616334D" w:rsidR="009B429C" w:rsidRDefault="00B94E29" w:rsidP="007E02B7">
            <w:pPr>
              <w:spacing w:after="0" w:line="240" w:lineRule="auto"/>
              <w:rPr>
                <w:rFonts w:ascii="Garamond" w:eastAsia="Times New Roman" w:hAnsi="Garamond" w:cstheme="minorHAnsi"/>
                <w:lang w:eastAsia="it-IT"/>
              </w:rPr>
            </w:pPr>
            <w:r w:rsidRPr="0089286B">
              <w:rPr>
                <w:rFonts w:ascii="Garamond" w:eastAsia="Times New Roman" w:hAnsi="Garamond" w:cstheme="minorHAnsi"/>
                <w:lang w:eastAsia="it-IT"/>
              </w:rPr>
              <w:t>99536045DD</w:t>
            </w:r>
          </w:p>
        </w:tc>
        <w:tc>
          <w:tcPr>
            <w:tcW w:w="57" w:type="pct"/>
            <w:gridSpan w:val="2"/>
            <w:tcBorders>
              <w:top w:val="nil"/>
              <w:left w:val="single" w:sz="2" w:space="0" w:color="auto"/>
              <w:bottom w:val="nil"/>
              <w:right w:val="nil"/>
            </w:tcBorders>
            <w:shd w:val="clear" w:color="000000" w:fill="FFFFFF"/>
            <w:vAlign w:val="bottom"/>
          </w:tcPr>
          <w:p w14:paraId="7014EC5D" w14:textId="77777777" w:rsidR="009B429C" w:rsidRDefault="009B429C" w:rsidP="00302F35">
            <w:pPr>
              <w:spacing w:after="0" w:line="240" w:lineRule="auto"/>
              <w:rPr>
                <w:rFonts w:ascii="Garamond" w:eastAsia="Times New Roman" w:hAnsi="Garamond" w:cstheme="minorHAnsi"/>
                <w:color w:val="000000"/>
                <w:lang w:eastAsia="it-IT"/>
              </w:rPr>
            </w:pPr>
          </w:p>
        </w:tc>
        <w:tc>
          <w:tcPr>
            <w:tcW w:w="89" w:type="pct"/>
            <w:gridSpan w:val="3"/>
            <w:tcBorders>
              <w:top w:val="nil"/>
              <w:left w:val="nil"/>
              <w:bottom w:val="nil"/>
              <w:right w:val="nil"/>
            </w:tcBorders>
            <w:shd w:val="clear" w:color="000000" w:fill="FFFFFF"/>
            <w:vAlign w:val="bottom"/>
          </w:tcPr>
          <w:p w14:paraId="6DBCA17F" w14:textId="77777777" w:rsidR="009B429C" w:rsidRDefault="009B429C" w:rsidP="00302F35">
            <w:pPr>
              <w:spacing w:after="0" w:line="240" w:lineRule="auto"/>
              <w:rPr>
                <w:rFonts w:ascii="Garamond" w:eastAsia="Times New Roman" w:hAnsi="Garamond" w:cstheme="minorHAnsi"/>
                <w:color w:val="000000"/>
                <w:lang w:eastAsia="it-IT"/>
              </w:rPr>
            </w:pPr>
          </w:p>
        </w:tc>
      </w:tr>
      <w:tr w:rsidR="009B429C" w:rsidRPr="00B50AD7" w14:paraId="2E4F05AA" w14:textId="77777777" w:rsidTr="00B94E29">
        <w:trPr>
          <w:gridAfter w:val="3"/>
          <w:wAfter w:w="123" w:type="pct"/>
          <w:trHeight w:val="538"/>
        </w:trPr>
        <w:tc>
          <w:tcPr>
            <w:tcW w:w="89" w:type="pct"/>
            <w:tcBorders>
              <w:top w:val="nil"/>
              <w:left w:val="nil"/>
              <w:bottom w:val="nil"/>
              <w:right w:val="single" w:sz="2" w:space="0" w:color="auto"/>
            </w:tcBorders>
            <w:shd w:val="clear" w:color="000000" w:fill="FFFFFF"/>
            <w:vAlign w:val="bottom"/>
          </w:tcPr>
          <w:p w14:paraId="5AB1C954" w14:textId="77777777" w:rsidR="009B429C" w:rsidRPr="00B50AD7" w:rsidRDefault="009B429C" w:rsidP="00302F35">
            <w:pPr>
              <w:spacing w:after="0" w:line="240" w:lineRule="auto"/>
              <w:rPr>
                <w:rFonts w:ascii="Garamond" w:eastAsia="Times New Roman" w:hAnsi="Garamond" w:cstheme="minorHAnsi"/>
                <w:color w:val="000000"/>
                <w:lang w:eastAsia="it-IT"/>
              </w:rPr>
            </w:pPr>
          </w:p>
        </w:tc>
        <w:tc>
          <w:tcPr>
            <w:tcW w:w="1488" w:type="pct"/>
            <w:gridSpan w:val="3"/>
            <w:tcBorders>
              <w:top w:val="single" w:sz="2" w:space="0" w:color="auto"/>
              <w:left w:val="single" w:sz="2" w:space="0" w:color="auto"/>
              <w:bottom w:val="single" w:sz="2" w:space="0" w:color="auto"/>
              <w:right w:val="single" w:sz="2" w:space="0" w:color="auto"/>
            </w:tcBorders>
            <w:shd w:val="clear" w:color="auto" w:fill="002060"/>
            <w:vAlign w:val="center"/>
          </w:tcPr>
          <w:p w14:paraId="7185896F" w14:textId="0C818090" w:rsidR="009B429C" w:rsidRDefault="00A939FE" w:rsidP="00302F35">
            <w:pPr>
              <w:spacing w:after="0" w:line="240" w:lineRule="auto"/>
              <w:jc w:val="right"/>
              <w:rPr>
                <w:rFonts w:ascii="Garamond" w:eastAsia="Times New Roman" w:hAnsi="Garamond" w:cstheme="minorHAnsi"/>
                <w:b/>
                <w:bCs/>
                <w:color w:val="FFFFFF"/>
                <w:lang w:eastAsia="it-IT"/>
              </w:rPr>
            </w:pPr>
            <w:r w:rsidRPr="00A939FE">
              <w:rPr>
                <w:rFonts w:ascii="Garamond" w:eastAsia="Times New Roman" w:hAnsi="Garamond" w:cstheme="minorHAnsi"/>
                <w:b/>
                <w:bCs/>
                <w:color w:val="FFFFFF"/>
                <w:lang w:eastAsia="it-IT"/>
              </w:rPr>
              <w:t>Valore del contratto (lavori, servizi, forniture, SIA) oggetto di modifica contrattuale (al netto dell'IVA)</w:t>
            </w:r>
          </w:p>
        </w:tc>
        <w:tc>
          <w:tcPr>
            <w:tcW w:w="3154" w:type="pct"/>
            <w:gridSpan w:val="16"/>
            <w:tcBorders>
              <w:top w:val="single" w:sz="2" w:space="0" w:color="auto"/>
              <w:left w:val="single" w:sz="2" w:space="0" w:color="auto"/>
              <w:bottom w:val="single" w:sz="2" w:space="0" w:color="auto"/>
              <w:right w:val="single" w:sz="2" w:space="0" w:color="auto"/>
            </w:tcBorders>
            <w:shd w:val="clear" w:color="auto" w:fill="auto"/>
            <w:noWrap/>
            <w:vAlign w:val="center"/>
          </w:tcPr>
          <w:p w14:paraId="2AF65313" w14:textId="51A30D6B" w:rsidR="009B429C" w:rsidRDefault="00B94E29" w:rsidP="007E02B7">
            <w:pPr>
              <w:spacing w:after="0" w:line="240" w:lineRule="auto"/>
              <w:rPr>
                <w:rFonts w:ascii="Garamond" w:eastAsia="Times New Roman" w:hAnsi="Garamond" w:cstheme="minorHAnsi"/>
                <w:lang w:eastAsia="it-IT"/>
              </w:rPr>
            </w:pPr>
            <w:r w:rsidRPr="002E3246">
              <w:rPr>
                <w:rFonts w:ascii="Garamond" w:eastAsia="Times New Roman" w:hAnsi="Garamond" w:cstheme="minorHAnsi"/>
                <w:lang w:eastAsia="it-IT"/>
              </w:rPr>
              <w:t xml:space="preserve">euro </w:t>
            </w:r>
            <w:r w:rsidR="0042347A">
              <w:rPr>
                <w:rFonts w:ascii="Garamond" w:eastAsia="Times New Roman" w:hAnsi="Garamond" w:cstheme="minorHAnsi"/>
                <w:lang w:eastAsia="it-IT"/>
              </w:rPr>
              <w:t xml:space="preserve">10.447.672,34 </w:t>
            </w:r>
            <w:r>
              <w:rPr>
                <w:rFonts w:ascii="Garamond" w:eastAsia="Times New Roman" w:hAnsi="Garamond" w:cstheme="minorHAnsi"/>
                <w:lang w:eastAsia="it-IT"/>
              </w:rPr>
              <w:t>(</w:t>
            </w:r>
            <w:r w:rsidRPr="002E3246">
              <w:rPr>
                <w:rFonts w:ascii="Garamond" w:eastAsia="Times New Roman" w:hAnsi="Garamond" w:cstheme="minorHAnsi"/>
                <w:lang w:eastAsia="it-IT"/>
              </w:rPr>
              <w:t xml:space="preserve">di cui euro </w:t>
            </w:r>
            <w:r w:rsidR="0042347A">
              <w:rPr>
                <w:rFonts w:ascii="Garamond" w:eastAsia="Times New Roman" w:hAnsi="Garamond" w:cstheme="minorHAnsi"/>
                <w:lang w:eastAsia="it-IT"/>
              </w:rPr>
              <w:t>7.254.168,79</w:t>
            </w:r>
            <w:r w:rsidRPr="002E3246">
              <w:rPr>
                <w:rFonts w:ascii="Garamond" w:eastAsia="Times New Roman" w:hAnsi="Garamond" w:cstheme="minorHAnsi"/>
                <w:lang w:eastAsia="it-IT"/>
              </w:rPr>
              <w:t xml:space="preserve"> per lavori, euro </w:t>
            </w:r>
            <w:r w:rsidR="0042347A">
              <w:rPr>
                <w:rFonts w:ascii="Garamond" w:eastAsia="Times New Roman" w:hAnsi="Garamond" w:cstheme="minorHAnsi"/>
                <w:lang w:eastAsia="it-IT"/>
              </w:rPr>
              <w:t>2.960.789,85</w:t>
            </w:r>
            <w:r w:rsidRPr="002E3246">
              <w:rPr>
                <w:rFonts w:ascii="Garamond" w:eastAsia="Times New Roman" w:hAnsi="Garamond" w:cstheme="minorHAnsi"/>
                <w:lang w:eastAsia="it-IT"/>
              </w:rPr>
              <w:t xml:space="preserve"> per costi manodopera ed euro </w:t>
            </w:r>
            <w:r w:rsidR="0042347A">
              <w:rPr>
                <w:rFonts w:ascii="Garamond" w:eastAsia="Times New Roman" w:hAnsi="Garamond" w:cstheme="minorHAnsi"/>
                <w:lang w:eastAsia="it-IT"/>
              </w:rPr>
              <w:t>232.713,70</w:t>
            </w:r>
            <w:r w:rsidRPr="002E3246">
              <w:rPr>
                <w:rFonts w:ascii="Garamond" w:eastAsia="Times New Roman" w:hAnsi="Garamond" w:cstheme="minorHAnsi"/>
                <w:lang w:eastAsia="it-IT"/>
              </w:rPr>
              <w:t xml:space="preserve"> per oneri di sicurezza</w:t>
            </w:r>
            <w:r>
              <w:rPr>
                <w:rFonts w:ascii="Garamond" w:eastAsia="Times New Roman" w:hAnsi="Garamond" w:cstheme="minorHAnsi"/>
                <w:lang w:eastAsia="it-IT"/>
              </w:rPr>
              <w:t>)</w:t>
            </w:r>
          </w:p>
        </w:tc>
        <w:tc>
          <w:tcPr>
            <w:tcW w:w="57" w:type="pct"/>
            <w:gridSpan w:val="2"/>
            <w:tcBorders>
              <w:top w:val="nil"/>
              <w:left w:val="single" w:sz="2" w:space="0" w:color="auto"/>
              <w:bottom w:val="nil"/>
              <w:right w:val="nil"/>
            </w:tcBorders>
            <w:shd w:val="clear" w:color="000000" w:fill="FFFFFF"/>
            <w:vAlign w:val="bottom"/>
          </w:tcPr>
          <w:p w14:paraId="46DDBB2C" w14:textId="77777777" w:rsidR="009B429C" w:rsidRDefault="009B429C" w:rsidP="00302F35">
            <w:pPr>
              <w:spacing w:after="0" w:line="240" w:lineRule="auto"/>
              <w:rPr>
                <w:rFonts w:ascii="Garamond" w:eastAsia="Times New Roman" w:hAnsi="Garamond" w:cstheme="minorHAnsi"/>
                <w:color w:val="000000"/>
                <w:lang w:eastAsia="it-IT"/>
              </w:rPr>
            </w:pPr>
          </w:p>
        </w:tc>
        <w:tc>
          <w:tcPr>
            <w:tcW w:w="89" w:type="pct"/>
            <w:gridSpan w:val="3"/>
            <w:tcBorders>
              <w:top w:val="nil"/>
              <w:left w:val="nil"/>
              <w:bottom w:val="nil"/>
              <w:right w:val="nil"/>
            </w:tcBorders>
            <w:shd w:val="clear" w:color="000000" w:fill="FFFFFF"/>
            <w:vAlign w:val="bottom"/>
          </w:tcPr>
          <w:p w14:paraId="43625476" w14:textId="77777777" w:rsidR="009B429C" w:rsidRDefault="009B429C" w:rsidP="00302F35">
            <w:pPr>
              <w:spacing w:after="0" w:line="240" w:lineRule="auto"/>
              <w:rPr>
                <w:rFonts w:ascii="Garamond" w:eastAsia="Times New Roman" w:hAnsi="Garamond" w:cstheme="minorHAnsi"/>
                <w:color w:val="000000"/>
                <w:lang w:eastAsia="it-IT"/>
              </w:rPr>
            </w:pPr>
          </w:p>
        </w:tc>
      </w:tr>
      <w:tr w:rsidR="002F3E8F" w:rsidRPr="00B50AD7" w14:paraId="3E7585BB" w14:textId="77777777" w:rsidTr="00B94E29">
        <w:trPr>
          <w:gridAfter w:val="3"/>
          <w:wAfter w:w="123" w:type="pct"/>
          <w:trHeight w:val="538"/>
        </w:trPr>
        <w:tc>
          <w:tcPr>
            <w:tcW w:w="89" w:type="pct"/>
            <w:tcBorders>
              <w:top w:val="nil"/>
              <w:left w:val="nil"/>
              <w:bottom w:val="nil"/>
              <w:right w:val="single" w:sz="2" w:space="0" w:color="auto"/>
            </w:tcBorders>
            <w:shd w:val="clear" w:color="000000" w:fill="FFFFFF"/>
            <w:vAlign w:val="bottom"/>
          </w:tcPr>
          <w:p w14:paraId="35B7E4E2" w14:textId="77777777" w:rsidR="002F3E8F" w:rsidRPr="00B50AD7" w:rsidRDefault="002F3E8F" w:rsidP="00302F35">
            <w:pPr>
              <w:spacing w:after="0" w:line="240" w:lineRule="auto"/>
              <w:rPr>
                <w:rFonts w:ascii="Garamond" w:eastAsia="Times New Roman" w:hAnsi="Garamond" w:cstheme="minorHAnsi"/>
                <w:color w:val="000000"/>
                <w:lang w:eastAsia="it-IT"/>
              </w:rPr>
            </w:pPr>
          </w:p>
        </w:tc>
        <w:tc>
          <w:tcPr>
            <w:tcW w:w="1488" w:type="pct"/>
            <w:gridSpan w:val="3"/>
            <w:tcBorders>
              <w:top w:val="single" w:sz="2" w:space="0" w:color="auto"/>
              <w:left w:val="single" w:sz="2" w:space="0" w:color="auto"/>
              <w:bottom w:val="single" w:sz="2" w:space="0" w:color="auto"/>
              <w:right w:val="single" w:sz="2" w:space="0" w:color="auto"/>
            </w:tcBorders>
            <w:shd w:val="clear" w:color="auto" w:fill="002060"/>
            <w:vAlign w:val="center"/>
          </w:tcPr>
          <w:p w14:paraId="6AD489FD" w14:textId="3C3F53C1" w:rsidR="002F3E8F" w:rsidRPr="00A939FE" w:rsidRDefault="002F3E8F" w:rsidP="00302F35">
            <w:pPr>
              <w:spacing w:after="0" w:line="240" w:lineRule="auto"/>
              <w:jc w:val="right"/>
              <w:rPr>
                <w:rFonts w:ascii="Garamond" w:eastAsia="Times New Roman" w:hAnsi="Garamond" w:cstheme="minorHAnsi"/>
                <w:b/>
                <w:bCs/>
                <w:color w:val="FFFFFF"/>
                <w:lang w:eastAsia="it-IT"/>
              </w:rPr>
            </w:pPr>
            <w:r w:rsidRPr="002F3E8F">
              <w:rPr>
                <w:rFonts w:ascii="Garamond" w:eastAsia="Times New Roman" w:hAnsi="Garamond" w:cstheme="minorHAnsi"/>
                <w:b/>
                <w:bCs/>
                <w:color w:val="FFFFFF"/>
                <w:lang w:eastAsia="it-IT"/>
              </w:rPr>
              <w:t>Valore incremento (al netto dell'IVA)</w:t>
            </w:r>
          </w:p>
        </w:tc>
        <w:tc>
          <w:tcPr>
            <w:tcW w:w="3154" w:type="pct"/>
            <w:gridSpan w:val="16"/>
            <w:tcBorders>
              <w:top w:val="single" w:sz="2" w:space="0" w:color="auto"/>
              <w:left w:val="single" w:sz="2" w:space="0" w:color="auto"/>
              <w:bottom w:val="single" w:sz="2" w:space="0" w:color="auto"/>
              <w:right w:val="single" w:sz="2" w:space="0" w:color="auto"/>
            </w:tcBorders>
            <w:shd w:val="clear" w:color="auto" w:fill="auto"/>
            <w:noWrap/>
            <w:vAlign w:val="center"/>
          </w:tcPr>
          <w:p w14:paraId="76BEB195" w14:textId="11A77DDF" w:rsidR="002F3E8F" w:rsidRPr="002F3E8F" w:rsidRDefault="002F3E8F" w:rsidP="007E02B7">
            <w:pPr>
              <w:spacing w:after="0" w:line="240" w:lineRule="auto"/>
              <w:rPr>
                <w:rFonts w:ascii="Garamond" w:eastAsia="Times New Roman" w:hAnsi="Garamond" w:cstheme="minorHAnsi"/>
                <w:lang w:eastAsia="it-IT"/>
              </w:rPr>
            </w:pPr>
            <w:r w:rsidRPr="002F3E8F">
              <w:rPr>
                <w:rFonts w:ascii="Garamond" w:eastAsia="Times New Roman" w:hAnsi="Garamond" w:cstheme="minorHAnsi"/>
                <w:lang w:eastAsia="it-IT"/>
              </w:rPr>
              <w:t>€</w:t>
            </w:r>
            <w:r w:rsidR="00B94E29">
              <w:rPr>
                <w:rFonts w:ascii="Garamond" w:eastAsia="Times New Roman" w:hAnsi="Garamond" w:cstheme="minorHAnsi"/>
                <w:lang w:eastAsia="it-IT"/>
              </w:rPr>
              <w:t xml:space="preserve"> </w:t>
            </w:r>
            <w:r w:rsidR="0042347A">
              <w:rPr>
                <w:rFonts w:ascii="Garamond" w:eastAsia="Times New Roman" w:hAnsi="Garamond" w:cstheme="minorHAnsi"/>
                <w:lang w:eastAsia="it-IT"/>
              </w:rPr>
              <w:t>306.911,87</w:t>
            </w:r>
          </w:p>
        </w:tc>
        <w:tc>
          <w:tcPr>
            <w:tcW w:w="57" w:type="pct"/>
            <w:gridSpan w:val="2"/>
            <w:tcBorders>
              <w:top w:val="nil"/>
              <w:left w:val="single" w:sz="2" w:space="0" w:color="auto"/>
              <w:bottom w:val="nil"/>
              <w:right w:val="nil"/>
            </w:tcBorders>
            <w:shd w:val="clear" w:color="000000" w:fill="FFFFFF"/>
            <w:vAlign w:val="bottom"/>
          </w:tcPr>
          <w:p w14:paraId="0CAF98F1" w14:textId="77777777" w:rsidR="002F3E8F" w:rsidRDefault="002F3E8F" w:rsidP="00302F35">
            <w:pPr>
              <w:spacing w:after="0" w:line="240" w:lineRule="auto"/>
              <w:rPr>
                <w:rFonts w:ascii="Garamond" w:eastAsia="Times New Roman" w:hAnsi="Garamond" w:cstheme="minorHAnsi"/>
                <w:color w:val="000000"/>
                <w:lang w:eastAsia="it-IT"/>
              </w:rPr>
            </w:pPr>
          </w:p>
        </w:tc>
        <w:tc>
          <w:tcPr>
            <w:tcW w:w="89" w:type="pct"/>
            <w:gridSpan w:val="3"/>
            <w:tcBorders>
              <w:top w:val="nil"/>
              <w:left w:val="nil"/>
              <w:bottom w:val="nil"/>
              <w:right w:val="nil"/>
            </w:tcBorders>
            <w:shd w:val="clear" w:color="000000" w:fill="FFFFFF"/>
            <w:vAlign w:val="bottom"/>
          </w:tcPr>
          <w:p w14:paraId="478B1A1C" w14:textId="77777777" w:rsidR="002F3E8F" w:rsidRDefault="002F3E8F" w:rsidP="00302F35">
            <w:pPr>
              <w:spacing w:after="0" w:line="240" w:lineRule="auto"/>
              <w:rPr>
                <w:rFonts w:ascii="Garamond" w:eastAsia="Times New Roman" w:hAnsi="Garamond" w:cstheme="minorHAnsi"/>
                <w:color w:val="000000"/>
                <w:lang w:eastAsia="it-IT"/>
              </w:rPr>
            </w:pPr>
          </w:p>
        </w:tc>
      </w:tr>
      <w:tr w:rsidR="002F3E8F" w:rsidRPr="00B50AD7" w14:paraId="76F6229A" w14:textId="77777777" w:rsidTr="00B94E29">
        <w:trPr>
          <w:gridAfter w:val="3"/>
          <w:wAfter w:w="123" w:type="pct"/>
          <w:trHeight w:val="538"/>
        </w:trPr>
        <w:tc>
          <w:tcPr>
            <w:tcW w:w="89" w:type="pct"/>
            <w:tcBorders>
              <w:top w:val="nil"/>
              <w:left w:val="nil"/>
              <w:bottom w:val="nil"/>
              <w:right w:val="single" w:sz="2" w:space="0" w:color="auto"/>
            </w:tcBorders>
            <w:shd w:val="clear" w:color="000000" w:fill="FFFFFF"/>
            <w:vAlign w:val="bottom"/>
          </w:tcPr>
          <w:p w14:paraId="1C971673" w14:textId="77777777" w:rsidR="002F3E8F" w:rsidRPr="00B50AD7" w:rsidRDefault="002F3E8F" w:rsidP="00302F35">
            <w:pPr>
              <w:spacing w:after="0" w:line="240" w:lineRule="auto"/>
              <w:rPr>
                <w:rFonts w:ascii="Garamond" w:eastAsia="Times New Roman" w:hAnsi="Garamond" w:cstheme="minorHAnsi"/>
                <w:color w:val="000000"/>
                <w:lang w:eastAsia="it-IT"/>
              </w:rPr>
            </w:pPr>
          </w:p>
        </w:tc>
        <w:tc>
          <w:tcPr>
            <w:tcW w:w="1488" w:type="pct"/>
            <w:gridSpan w:val="3"/>
            <w:tcBorders>
              <w:top w:val="single" w:sz="2" w:space="0" w:color="auto"/>
              <w:left w:val="single" w:sz="2" w:space="0" w:color="auto"/>
              <w:bottom w:val="single" w:sz="2" w:space="0" w:color="auto"/>
              <w:right w:val="single" w:sz="2" w:space="0" w:color="auto"/>
            </w:tcBorders>
            <w:shd w:val="clear" w:color="auto" w:fill="002060"/>
            <w:vAlign w:val="center"/>
          </w:tcPr>
          <w:p w14:paraId="6B4503BB" w14:textId="5355BFE9" w:rsidR="002F3E8F" w:rsidRPr="00A939FE" w:rsidRDefault="008520F7" w:rsidP="00302F35">
            <w:pPr>
              <w:spacing w:after="0" w:line="240" w:lineRule="auto"/>
              <w:jc w:val="right"/>
              <w:rPr>
                <w:rFonts w:ascii="Garamond" w:eastAsia="Times New Roman" w:hAnsi="Garamond" w:cstheme="minorHAnsi"/>
                <w:b/>
                <w:bCs/>
                <w:color w:val="FFFFFF"/>
                <w:lang w:eastAsia="it-IT"/>
              </w:rPr>
            </w:pPr>
            <w:r w:rsidRPr="008520F7">
              <w:rPr>
                <w:rFonts w:ascii="Garamond" w:eastAsia="Times New Roman" w:hAnsi="Garamond" w:cstheme="minorHAnsi"/>
                <w:b/>
                <w:bCs/>
                <w:color w:val="FFFFFF"/>
                <w:lang w:eastAsia="it-IT"/>
              </w:rPr>
              <w:t>Percentuale incremento</w:t>
            </w:r>
          </w:p>
        </w:tc>
        <w:tc>
          <w:tcPr>
            <w:tcW w:w="3154" w:type="pct"/>
            <w:gridSpan w:val="16"/>
            <w:tcBorders>
              <w:top w:val="single" w:sz="2" w:space="0" w:color="auto"/>
              <w:left w:val="single" w:sz="2" w:space="0" w:color="auto"/>
              <w:bottom w:val="single" w:sz="2" w:space="0" w:color="auto"/>
              <w:right w:val="single" w:sz="2" w:space="0" w:color="auto"/>
            </w:tcBorders>
            <w:shd w:val="clear" w:color="auto" w:fill="auto"/>
            <w:noWrap/>
            <w:vAlign w:val="center"/>
          </w:tcPr>
          <w:p w14:paraId="51AD187D" w14:textId="73C6B146" w:rsidR="002F3E8F" w:rsidRPr="002F3E8F" w:rsidRDefault="005D504E" w:rsidP="007E02B7">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2,94</w:t>
            </w:r>
            <w:bookmarkStart w:id="0" w:name="_GoBack"/>
            <w:bookmarkEnd w:id="0"/>
            <w:r w:rsidR="00B94E29">
              <w:rPr>
                <w:rFonts w:ascii="Garamond" w:eastAsia="Times New Roman" w:hAnsi="Garamond" w:cstheme="minorHAnsi"/>
                <w:lang w:eastAsia="it-IT"/>
              </w:rPr>
              <w:t xml:space="preserve"> </w:t>
            </w:r>
            <w:r w:rsidR="008520F7" w:rsidRPr="008520F7">
              <w:rPr>
                <w:rFonts w:ascii="Garamond" w:eastAsia="Times New Roman" w:hAnsi="Garamond" w:cstheme="minorHAnsi"/>
                <w:lang w:eastAsia="it-IT"/>
              </w:rPr>
              <w:t>%</w:t>
            </w:r>
          </w:p>
        </w:tc>
        <w:tc>
          <w:tcPr>
            <w:tcW w:w="57" w:type="pct"/>
            <w:gridSpan w:val="2"/>
            <w:tcBorders>
              <w:top w:val="nil"/>
              <w:left w:val="single" w:sz="2" w:space="0" w:color="auto"/>
              <w:bottom w:val="nil"/>
              <w:right w:val="nil"/>
            </w:tcBorders>
            <w:shd w:val="clear" w:color="000000" w:fill="FFFFFF"/>
            <w:vAlign w:val="bottom"/>
          </w:tcPr>
          <w:p w14:paraId="7891617A" w14:textId="77777777" w:rsidR="002F3E8F" w:rsidRDefault="002F3E8F" w:rsidP="00302F35">
            <w:pPr>
              <w:spacing w:after="0" w:line="240" w:lineRule="auto"/>
              <w:rPr>
                <w:rFonts w:ascii="Garamond" w:eastAsia="Times New Roman" w:hAnsi="Garamond" w:cstheme="minorHAnsi"/>
                <w:color w:val="000000"/>
                <w:lang w:eastAsia="it-IT"/>
              </w:rPr>
            </w:pPr>
          </w:p>
        </w:tc>
        <w:tc>
          <w:tcPr>
            <w:tcW w:w="89" w:type="pct"/>
            <w:gridSpan w:val="3"/>
            <w:tcBorders>
              <w:top w:val="nil"/>
              <w:left w:val="nil"/>
              <w:bottom w:val="nil"/>
              <w:right w:val="nil"/>
            </w:tcBorders>
            <w:shd w:val="clear" w:color="000000" w:fill="FFFFFF"/>
            <w:vAlign w:val="bottom"/>
          </w:tcPr>
          <w:p w14:paraId="7C557F00" w14:textId="77777777" w:rsidR="002F3E8F" w:rsidRDefault="002F3E8F" w:rsidP="00302F35">
            <w:pPr>
              <w:spacing w:after="0" w:line="240" w:lineRule="auto"/>
              <w:rPr>
                <w:rFonts w:ascii="Garamond" w:eastAsia="Times New Roman" w:hAnsi="Garamond" w:cstheme="minorHAnsi"/>
                <w:color w:val="000000"/>
                <w:lang w:eastAsia="it-IT"/>
              </w:rPr>
            </w:pPr>
          </w:p>
        </w:tc>
      </w:tr>
      <w:tr w:rsidR="00FF03C6" w:rsidRPr="00B50AD7" w14:paraId="19292042" w14:textId="77777777" w:rsidTr="00B94E29">
        <w:trPr>
          <w:gridAfter w:val="3"/>
          <w:wAfter w:w="123" w:type="pct"/>
          <w:trHeight w:val="538"/>
        </w:trPr>
        <w:tc>
          <w:tcPr>
            <w:tcW w:w="89" w:type="pct"/>
            <w:tcBorders>
              <w:top w:val="nil"/>
              <w:left w:val="nil"/>
              <w:bottom w:val="nil"/>
              <w:right w:val="single" w:sz="2" w:space="0" w:color="auto"/>
            </w:tcBorders>
            <w:shd w:val="clear" w:color="000000" w:fill="FFFFFF"/>
            <w:vAlign w:val="bottom"/>
          </w:tcPr>
          <w:p w14:paraId="1FCD7B8D"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1488" w:type="pct"/>
            <w:gridSpan w:val="3"/>
            <w:tcBorders>
              <w:top w:val="single" w:sz="2" w:space="0" w:color="auto"/>
              <w:left w:val="single" w:sz="2" w:space="0" w:color="auto"/>
              <w:bottom w:val="single" w:sz="2" w:space="0" w:color="auto"/>
              <w:right w:val="single" w:sz="2" w:space="0" w:color="auto"/>
            </w:tcBorders>
            <w:shd w:val="clear" w:color="auto" w:fill="002060"/>
            <w:vAlign w:val="center"/>
          </w:tcPr>
          <w:p w14:paraId="29FBB60C" w14:textId="77777777" w:rsidR="008520F7" w:rsidRPr="008520F7" w:rsidRDefault="008520F7" w:rsidP="008520F7">
            <w:pPr>
              <w:spacing w:after="0" w:line="240" w:lineRule="auto"/>
              <w:jc w:val="right"/>
              <w:rPr>
                <w:rFonts w:ascii="Garamond" w:eastAsia="Times New Roman" w:hAnsi="Garamond" w:cstheme="minorHAnsi"/>
                <w:b/>
                <w:bCs/>
                <w:color w:val="FFFFFF"/>
                <w:lang w:eastAsia="it-IT"/>
              </w:rPr>
            </w:pPr>
            <w:r w:rsidRPr="008520F7">
              <w:rPr>
                <w:rFonts w:ascii="Garamond" w:eastAsia="Times New Roman" w:hAnsi="Garamond" w:cstheme="minorHAnsi"/>
                <w:b/>
                <w:bCs/>
                <w:color w:val="FFFFFF"/>
                <w:lang w:eastAsia="it-IT"/>
              </w:rPr>
              <w:t xml:space="preserve">Tipo di affidamento oggetto di </w:t>
            </w:r>
            <w:proofErr w:type="spellStart"/>
            <w:r w:rsidRPr="008520F7">
              <w:rPr>
                <w:rFonts w:ascii="Garamond" w:eastAsia="Times New Roman" w:hAnsi="Garamond" w:cstheme="minorHAnsi"/>
                <w:b/>
                <w:bCs/>
                <w:color w:val="FFFFFF"/>
                <w:lang w:eastAsia="it-IT"/>
              </w:rPr>
              <w:t>varinate</w:t>
            </w:r>
            <w:proofErr w:type="spellEnd"/>
            <w:r w:rsidRPr="008520F7">
              <w:rPr>
                <w:rFonts w:ascii="Garamond" w:eastAsia="Times New Roman" w:hAnsi="Garamond" w:cstheme="minorHAnsi"/>
                <w:b/>
                <w:bCs/>
                <w:color w:val="FFFFFF"/>
                <w:lang w:eastAsia="it-IT"/>
              </w:rPr>
              <w:t xml:space="preserve">/modifica contrattuale: </w:t>
            </w:r>
          </w:p>
          <w:p w14:paraId="29099F33" w14:textId="3883AB19" w:rsidR="00FF03C6" w:rsidRPr="00F04748" w:rsidRDefault="008520F7" w:rsidP="008520F7">
            <w:pPr>
              <w:spacing w:after="0" w:line="240" w:lineRule="auto"/>
              <w:jc w:val="right"/>
              <w:rPr>
                <w:rFonts w:ascii="Garamond" w:eastAsia="Times New Roman" w:hAnsi="Garamond" w:cstheme="minorHAnsi"/>
                <w:b/>
                <w:bCs/>
                <w:color w:val="FFFFFF"/>
                <w:lang w:eastAsia="it-IT"/>
              </w:rPr>
            </w:pPr>
            <w:r w:rsidRPr="008520F7">
              <w:rPr>
                <w:rFonts w:ascii="Garamond" w:eastAsia="Times New Roman" w:hAnsi="Garamond" w:cstheme="minorHAnsi"/>
                <w:b/>
                <w:bCs/>
                <w:color w:val="FFFFFF"/>
                <w:lang w:eastAsia="it-IT"/>
              </w:rPr>
              <w:t>(BARRARE LA RISPOSTA CON UNA X)</w:t>
            </w:r>
          </w:p>
        </w:tc>
        <w:tc>
          <w:tcPr>
            <w:tcW w:w="3154" w:type="pct"/>
            <w:gridSpan w:val="16"/>
            <w:tcBorders>
              <w:top w:val="single" w:sz="2" w:space="0" w:color="auto"/>
              <w:left w:val="single" w:sz="2" w:space="0" w:color="auto"/>
              <w:bottom w:val="single" w:sz="2" w:space="0" w:color="auto"/>
              <w:right w:val="single" w:sz="2" w:space="0" w:color="auto"/>
            </w:tcBorders>
            <w:shd w:val="clear" w:color="auto" w:fill="auto"/>
            <w:noWrap/>
            <w:vAlign w:val="center"/>
          </w:tcPr>
          <w:p w14:paraId="7050A29B" w14:textId="344860F1" w:rsidR="00FF03C6" w:rsidRDefault="00B94E29" w:rsidP="007E02B7">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Wingdings" w:char="F0FE"/>
            </w:r>
            <w:r w:rsidR="00FF03C6">
              <w:rPr>
                <w:rFonts w:ascii="Garamond" w:eastAsia="Times New Roman" w:hAnsi="Garamond" w:cstheme="minorHAnsi"/>
                <w:lang w:eastAsia="it-IT"/>
              </w:rPr>
              <w:t xml:space="preserve"> Lavori</w:t>
            </w:r>
            <w:r w:rsidR="008520F7">
              <w:rPr>
                <w:rFonts w:ascii="Garamond" w:eastAsia="Times New Roman" w:hAnsi="Garamond" w:cstheme="minorHAnsi"/>
                <w:lang w:eastAsia="it-IT"/>
              </w:rPr>
              <w:t xml:space="preserve"> e opere</w:t>
            </w:r>
          </w:p>
          <w:p w14:paraId="50DB0D4D" w14:textId="0CE52C22" w:rsidR="00FF03C6" w:rsidRDefault="00FF03C6"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sidR="00732753">
              <w:rPr>
                <w:rFonts w:ascii="Garamond" w:eastAsia="Times New Roman" w:hAnsi="Garamond" w:cstheme="minorHAnsi"/>
                <w:lang w:eastAsia="it-IT"/>
              </w:rPr>
              <w:t xml:space="preserve"> S</w:t>
            </w:r>
            <w:r>
              <w:rPr>
                <w:rFonts w:ascii="Garamond" w:eastAsia="Times New Roman" w:hAnsi="Garamond" w:cstheme="minorHAnsi"/>
                <w:lang w:eastAsia="it-IT"/>
              </w:rPr>
              <w:t>ervizi</w:t>
            </w:r>
          </w:p>
          <w:p w14:paraId="3B287E4B" w14:textId="3420253B" w:rsidR="003C263F" w:rsidRDefault="00FF03C6"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009D3257" w:rsidRPr="009D3257">
              <w:rPr>
                <w:rFonts w:ascii="Garamond" w:eastAsia="Times New Roman" w:hAnsi="Garamond" w:cstheme="minorHAnsi"/>
                <w:lang w:eastAsia="it-IT"/>
              </w:rPr>
              <w:t xml:space="preserve">Servizi di ingegneria </w:t>
            </w:r>
            <w:proofErr w:type="spellStart"/>
            <w:r w:rsidR="009D3257" w:rsidRPr="009D3257">
              <w:rPr>
                <w:rFonts w:ascii="Garamond" w:eastAsia="Times New Roman" w:hAnsi="Garamond" w:cstheme="minorHAnsi"/>
                <w:lang w:eastAsia="it-IT"/>
              </w:rPr>
              <w:t>ed</w:t>
            </w:r>
            <w:proofErr w:type="spellEnd"/>
            <w:r w:rsidR="009D3257" w:rsidRPr="009D3257">
              <w:rPr>
                <w:rFonts w:ascii="Garamond" w:eastAsia="Times New Roman" w:hAnsi="Garamond" w:cstheme="minorHAnsi"/>
                <w:lang w:eastAsia="it-IT"/>
              </w:rPr>
              <w:t xml:space="preserve"> architettura</w:t>
            </w:r>
          </w:p>
          <w:p w14:paraId="40F0B6AA" w14:textId="1E3E8AFD" w:rsidR="00FF03C6" w:rsidRDefault="00FF03C6"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00167D7E" w:rsidRPr="00167D7E">
              <w:rPr>
                <w:rFonts w:ascii="Garamond" w:eastAsia="Times New Roman" w:hAnsi="Garamond" w:cstheme="minorHAnsi"/>
                <w:lang w:eastAsia="it-IT"/>
              </w:rPr>
              <w:t>Appalto integrato</w:t>
            </w:r>
          </w:p>
          <w:p w14:paraId="34E28B19" w14:textId="577D9714" w:rsidR="00560797" w:rsidRDefault="00560797" w:rsidP="00560797">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00167D7E" w:rsidRPr="00167D7E">
              <w:rPr>
                <w:rFonts w:ascii="Garamond" w:eastAsia="Times New Roman" w:hAnsi="Garamond" w:cstheme="minorHAnsi"/>
                <w:lang w:eastAsia="it-IT"/>
              </w:rPr>
              <w:t>Misto</w:t>
            </w:r>
          </w:p>
          <w:p w14:paraId="3DABE379" w14:textId="77777777" w:rsidR="00167D7E" w:rsidRDefault="00FF03C6"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00167D7E" w:rsidRPr="00167D7E">
              <w:rPr>
                <w:rFonts w:ascii="Garamond" w:eastAsia="Times New Roman" w:hAnsi="Garamond" w:cstheme="minorHAnsi"/>
                <w:lang w:eastAsia="it-IT"/>
              </w:rPr>
              <w:t>Accordo quadro</w:t>
            </w:r>
          </w:p>
          <w:p w14:paraId="44AD12F6" w14:textId="77777777" w:rsidR="002078A2" w:rsidRDefault="00FF03C6"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002078A2" w:rsidRPr="002078A2">
              <w:rPr>
                <w:rFonts w:ascii="Garamond" w:eastAsia="Times New Roman" w:hAnsi="Garamond" w:cstheme="minorHAnsi"/>
                <w:lang w:eastAsia="it-IT"/>
              </w:rPr>
              <w:t>Concessione</w:t>
            </w:r>
          </w:p>
          <w:p w14:paraId="0BC34A2D" w14:textId="77777777" w:rsidR="002078A2" w:rsidRDefault="00FF03C6" w:rsidP="00560797">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002078A2" w:rsidRPr="002078A2">
              <w:rPr>
                <w:rFonts w:ascii="Garamond" w:eastAsia="Times New Roman" w:hAnsi="Garamond" w:cstheme="minorHAnsi"/>
                <w:lang w:eastAsia="it-IT"/>
              </w:rPr>
              <w:t>Concorso di idee/progettazione</w:t>
            </w:r>
          </w:p>
          <w:p w14:paraId="10253248" w14:textId="77777777" w:rsidR="002078A2" w:rsidRDefault="00FF03C6" w:rsidP="00E425AF">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002078A2" w:rsidRPr="002078A2">
              <w:rPr>
                <w:rFonts w:ascii="Garamond" w:eastAsia="Times New Roman" w:hAnsi="Garamond" w:cstheme="minorHAnsi"/>
                <w:lang w:eastAsia="it-IT"/>
              </w:rPr>
              <w:t>Altro (specificare)</w:t>
            </w:r>
          </w:p>
          <w:p w14:paraId="01308A18" w14:textId="12D3FAD1" w:rsidR="002078A2" w:rsidRPr="008A61EA" w:rsidRDefault="002078A2" w:rsidP="002078A2">
            <w:pPr>
              <w:spacing w:after="0" w:line="240" w:lineRule="auto"/>
            </w:pPr>
          </w:p>
          <w:p w14:paraId="712D2C3C" w14:textId="7F91E28B" w:rsidR="003C263F" w:rsidRPr="008A61EA" w:rsidRDefault="003C263F" w:rsidP="00560797">
            <w:pPr>
              <w:spacing w:after="0" w:line="240" w:lineRule="auto"/>
            </w:pPr>
          </w:p>
        </w:tc>
        <w:tc>
          <w:tcPr>
            <w:tcW w:w="57" w:type="pct"/>
            <w:gridSpan w:val="2"/>
            <w:tcBorders>
              <w:top w:val="nil"/>
              <w:left w:val="single" w:sz="2" w:space="0" w:color="auto"/>
              <w:bottom w:val="nil"/>
              <w:right w:val="nil"/>
            </w:tcBorders>
            <w:shd w:val="clear" w:color="000000" w:fill="FFFFFF"/>
            <w:vAlign w:val="bottom"/>
          </w:tcPr>
          <w:p w14:paraId="6D06E94A" w14:textId="77777777" w:rsidR="00FF03C6" w:rsidRDefault="00FF03C6" w:rsidP="00302F35">
            <w:pPr>
              <w:spacing w:after="0" w:line="240" w:lineRule="auto"/>
              <w:rPr>
                <w:rFonts w:ascii="Garamond" w:eastAsia="Times New Roman" w:hAnsi="Garamond" w:cstheme="minorHAnsi"/>
                <w:color w:val="000000"/>
                <w:lang w:eastAsia="it-IT"/>
              </w:rPr>
            </w:pPr>
          </w:p>
          <w:p w14:paraId="3D30A083" w14:textId="77777777" w:rsidR="00FF03C6" w:rsidRDefault="00FF03C6" w:rsidP="00302F35">
            <w:pPr>
              <w:spacing w:after="0" w:line="240" w:lineRule="auto"/>
              <w:rPr>
                <w:rFonts w:ascii="Garamond" w:eastAsia="Times New Roman" w:hAnsi="Garamond" w:cstheme="minorHAnsi"/>
                <w:color w:val="000000"/>
                <w:lang w:eastAsia="it-IT"/>
              </w:rPr>
            </w:pPr>
          </w:p>
        </w:tc>
        <w:tc>
          <w:tcPr>
            <w:tcW w:w="89" w:type="pct"/>
            <w:gridSpan w:val="3"/>
            <w:tcBorders>
              <w:top w:val="nil"/>
              <w:left w:val="nil"/>
              <w:bottom w:val="nil"/>
              <w:right w:val="nil"/>
            </w:tcBorders>
            <w:shd w:val="clear" w:color="000000" w:fill="FFFFFF"/>
            <w:vAlign w:val="bottom"/>
          </w:tcPr>
          <w:p w14:paraId="0D8A9956" w14:textId="77777777" w:rsidR="00FF03C6" w:rsidRDefault="00FF03C6" w:rsidP="00302F35">
            <w:pPr>
              <w:spacing w:after="0" w:line="240" w:lineRule="auto"/>
              <w:rPr>
                <w:rFonts w:ascii="Garamond" w:eastAsia="Times New Roman" w:hAnsi="Garamond" w:cstheme="minorHAnsi"/>
                <w:color w:val="000000"/>
                <w:lang w:eastAsia="it-IT"/>
              </w:rPr>
            </w:pPr>
          </w:p>
        </w:tc>
      </w:tr>
      <w:tr w:rsidR="009B429C" w:rsidRPr="00B50AD7" w14:paraId="45E6384C" w14:textId="77777777" w:rsidTr="00B94E29">
        <w:trPr>
          <w:gridAfter w:val="3"/>
          <w:wAfter w:w="123" w:type="pct"/>
          <w:trHeight w:val="538"/>
        </w:trPr>
        <w:tc>
          <w:tcPr>
            <w:tcW w:w="89" w:type="pct"/>
            <w:tcBorders>
              <w:top w:val="nil"/>
              <w:left w:val="nil"/>
              <w:bottom w:val="nil"/>
              <w:right w:val="single" w:sz="2" w:space="0" w:color="auto"/>
            </w:tcBorders>
            <w:shd w:val="clear" w:color="000000" w:fill="FFFFFF"/>
            <w:vAlign w:val="bottom"/>
          </w:tcPr>
          <w:p w14:paraId="7AEFD33D" w14:textId="77777777" w:rsidR="009B429C" w:rsidRPr="00B50AD7" w:rsidRDefault="009B429C" w:rsidP="00302F35">
            <w:pPr>
              <w:spacing w:after="0" w:line="240" w:lineRule="auto"/>
              <w:rPr>
                <w:rFonts w:ascii="Garamond" w:eastAsia="Times New Roman" w:hAnsi="Garamond" w:cstheme="minorHAnsi"/>
                <w:color w:val="000000"/>
                <w:lang w:eastAsia="it-IT"/>
              </w:rPr>
            </w:pPr>
          </w:p>
        </w:tc>
        <w:tc>
          <w:tcPr>
            <w:tcW w:w="1488" w:type="pct"/>
            <w:gridSpan w:val="3"/>
            <w:tcBorders>
              <w:top w:val="single" w:sz="2" w:space="0" w:color="auto"/>
              <w:left w:val="single" w:sz="2" w:space="0" w:color="auto"/>
              <w:bottom w:val="single" w:sz="2" w:space="0" w:color="auto"/>
              <w:right w:val="single" w:sz="2" w:space="0" w:color="auto"/>
            </w:tcBorders>
            <w:shd w:val="clear" w:color="auto" w:fill="002060"/>
            <w:vAlign w:val="center"/>
          </w:tcPr>
          <w:p w14:paraId="5D87B3AF" w14:textId="730D154A" w:rsidR="009B429C" w:rsidRDefault="00A7353E" w:rsidP="00302F35">
            <w:pPr>
              <w:spacing w:after="0" w:line="240" w:lineRule="auto"/>
              <w:jc w:val="right"/>
              <w:rPr>
                <w:rFonts w:ascii="Garamond" w:eastAsia="Times New Roman" w:hAnsi="Garamond" w:cstheme="minorHAnsi"/>
                <w:b/>
                <w:bCs/>
                <w:color w:val="FFFFFF"/>
                <w:lang w:eastAsia="it-IT"/>
              </w:rPr>
            </w:pPr>
            <w:r w:rsidRPr="00A7353E">
              <w:rPr>
                <w:rFonts w:ascii="Garamond" w:eastAsia="Times New Roman" w:hAnsi="Garamond" w:cstheme="minorHAnsi"/>
                <w:b/>
                <w:bCs/>
                <w:color w:val="FFFFFF"/>
                <w:lang w:eastAsia="it-IT"/>
              </w:rPr>
              <w:t>Affidamento sopra soglia comunitaria del contratto oggetto di modifica contrattuale (al netto dell'IVA</w:t>
            </w:r>
            <w:proofErr w:type="gramStart"/>
            <w:r w:rsidRPr="00A7353E">
              <w:rPr>
                <w:rFonts w:ascii="Garamond" w:eastAsia="Times New Roman" w:hAnsi="Garamond" w:cstheme="minorHAnsi"/>
                <w:b/>
                <w:bCs/>
                <w:color w:val="FFFFFF"/>
                <w:lang w:eastAsia="it-IT"/>
              </w:rPr>
              <w:t>) ?</w:t>
            </w:r>
            <w:proofErr w:type="gramEnd"/>
          </w:p>
        </w:tc>
        <w:tc>
          <w:tcPr>
            <w:tcW w:w="3154" w:type="pct"/>
            <w:gridSpan w:val="16"/>
            <w:tcBorders>
              <w:top w:val="single" w:sz="2" w:space="0" w:color="auto"/>
              <w:left w:val="single" w:sz="2" w:space="0" w:color="auto"/>
              <w:bottom w:val="single" w:sz="2" w:space="0" w:color="auto"/>
              <w:right w:val="single" w:sz="2" w:space="0" w:color="auto"/>
            </w:tcBorders>
            <w:shd w:val="clear" w:color="auto" w:fill="auto"/>
            <w:noWrap/>
            <w:vAlign w:val="center"/>
          </w:tcPr>
          <w:p w14:paraId="04239119" w14:textId="5AE158E8" w:rsidR="009B429C" w:rsidRDefault="00B94E29" w:rsidP="007E02B7">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Wingdings" w:char="F0FE"/>
            </w:r>
            <w:r w:rsidR="00081CB0" w:rsidRPr="00081CB0">
              <w:rPr>
                <w:rFonts w:ascii="Garamond" w:eastAsia="Times New Roman" w:hAnsi="Garamond" w:cstheme="minorHAnsi"/>
                <w:lang w:eastAsia="it-IT"/>
              </w:rPr>
              <w:t xml:space="preserve">  SI</w:t>
            </w:r>
          </w:p>
          <w:p w14:paraId="3A052966" w14:textId="11E56E19" w:rsidR="00081CB0" w:rsidRDefault="00081CB0" w:rsidP="007E02B7">
            <w:pPr>
              <w:spacing w:after="0" w:line="240" w:lineRule="auto"/>
              <w:rPr>
                <w:rFonts w:ascii="Garamond" w:eastAsia="Times New Roman" w:hAnsi="Garamond" w:cstheme="minorHAnsi"/>
                <w:lang w:eastAsia="it-IT"/>
              </w:rPr>
            </w:pPr>
            <w:r w:rsidRPr="00081CB0">
              <w:rPr>
                <w:rFonts w:ascii="Garamond" w:eastAsia="Times New Roman" w:hAnsi="Garamond" w:cstheme="minorHAnsi"/>
                <w:lang w:eastAsia="it-IT"/>
              </w:rPr>
              <w:t>□ NO</w:t>
            </w:r>
          </w:p>
        </w:tc>
        <w:tc>
          <w:tcPr>
            <w:tcW w:w="57" w:type="pct"/>
            <w:gridSpan w:val="2"/>
            <w:tcBorders>
              <w:top w:val="nil"/>
              <w:left w:val="single" w:sz="2" w:space="0" w:color="auto"/>
              <w:bottom w:val="nil"/>
              <w:right w:val="nil"/>
            </w:tcBorders>
            <w:shd w:val="clear" w:color="000000" w:fill="FFFFFF"/>
            <w:vAlign w:val="bottom"/>
          </w:tcPr>
          <w:p w14:paraId="73120C50" w14:textId="77777777" w:rsidR="009B429C" w:rsidRDefault="009B429C" w:rsidP="00302F35">
            <w:pPr>
              <w:spacing w:after="0" w:line="240" w:lineRule="auto"/>
              <w:rPr>
                <w:rFonts w:ascii="Garamond" w:eastAsia="Times New Roman" w:hAnsi="Garamond" w:cstheme="minorHAnsi"/>
                <w:color w:val="000000"/>
                <w:lang w:eastAsia="it-IT"/>
              </w:rPr>
            </w:pPr>
          </w:p>
        </w:tc>
        <w:tc>
          <w:tcPr>
            <w:tcW w:w="89" w:type="pct"/>
            <w:gridSpan w:val="3"/>
            <w:tcBorders>
              <w:top w:val="nil"/>
              <w:left w:val="nil"/>
              <w:bottom w:val="nil"/>
              <w:right w:val="nil"/>
            </w:tcBorders>
            <w:shd w:val="clear" w:color="000000" w:fill="FFFFFF"/>
            <w:vAlign w:val="bottom"/>
          </w:tcPr>
          <w:p w14:paraId="166F463C" w14:textId="77777777" w:rsidR="009B429C" w:rsidRDefault="009B429C" w:rsidP="00302F35">
            <w:pPr>
              <w:spacing w:after="0" w:line="240" w:lineRule="auto"/>
              <w:rPr>
                <w:rFonts w:ascii="Garamond" w:eastAsia="Times New Roman" w:hAnsi="Garamond" w:cstheme="minorHAnsi"/>
                <w:color w:val="000000"/>
                <w:lang w:eastAsia="it-IT"/>
              </w:rPr>
            </w:pPr>
          </w:p>
        </w:tc>
      </w:tr>
      <w:tr w:rsidR="009B429C" w:rsidRPr="00B50AD7" w14:paraId="38F1C8E4" w14:textId="77777777" w:rsidTr="00B94E29">
        <w:trPr>
          <w:gridAfter w:val="3"/>
          <w:wAfter w:w="123" w:type="pct"/>
          <w:trHeight w:val="538"/>
        </w:trPr>
        <w:tc>
          <w:tcPr>
            <w:tcW w:w="89" w:type="pct"/>
            <w:tcBorders>
              <w:top w:val="nil"/>
              <w:left w:val="nil"/>
              <w:bottom w:val="nil"/>
              <w:right w:val="single" w:sz="2" w:space="0" w:color="auto"/>
            </w:tcBorders>
            <w:shd w:val="clear" w:color="000000" w:fill="FFFFFF"/>
            <w:vAlign w:val="bottom"/>
          </w:tcPr>
          <w:p w14:paraId="63AEF99A" w14:textId="77777777" w:rsidR="009B429C" w:rsidRPr="00B50AD7" w:rsidRDefault="009B429C" w:rsidP="00302F35">
            <w:pPr>
              <w:spacing w:after="0" w:line="240" w:lineRule="auto"/>
              <w:rPr>
                <w:rFonts w:ascii="Garamond" w:eastAsia="Times New Roman" w:hAnsi="Garamond" w:cstheme="minorHAnsi"/>
                <w:color w:val="000000"/>
                <w:lang w:eastAsia="it-IT"/>
              </w:rPr>
            </w:pPr>
          </w:p>
        </w:tc>
        <w:tc>
          <w:tcPr>
            <w:tcW w:w="1488" w:type="pct"/>
            <w:gridSpan w:val="3"/>
            <w:tcBorders>
              <w:top w:val="single" w:sz="2" w:space="0" w:color="auto"/>
              <w:left w:val="single" w:sz="2" w:space="0" w:color="auto"/>
              <w:bottom w:val="single" w:sz="2" w:space="0" w:color="auto"/>
              <w:right w:val="single" w:sz="2" w:space="0" w:color="auto"/>
            </w:tcBorders>
            <w:shd w:val="clear" w:color="auto" w:fill="002060"/>
            <w:vAlign w:val="center"/>
          </w:tcPr>
          <w:p w14:paraId="6412E9CD" w14:textId="77777777" w:rsidR="00A80999" w:rsidRPr="00A80999" w:rsidRDefault="00A80999" w:rsidP="00A80999">
            <w:pPr>
              <w:spacing w:after="0" w:line="240" w:lineRule="auto"/>
              <w:jc w:val="right"/>
              <w:rPr>
                <w:rFonts w:ascii="Garamond" w:eastAsia="Times New Roman" w:hAnsi="Garamond" w:cstheme="minorHAnsi"/>
                <w:b/>
                <w:bCs/>
                <w:color w:val="FFFFFF"/>
                <w:lang w:eastAsia="it-IT"/>
              </w:rPr>
            </w:pPr>
            <w:r w:rsidRPr="00A80999">
              <w:rPr>
                <w:rFonts w:ascii="Garamond" w:eastAsia="Times New Roman" w:hAnsi="Garamond" w:cstheme="minorHAnsi"/>
                <w:b/>
                <w:bCs/>
                <w:color w:val="FFFFFF"/>
                <w:lang w:eastAsia="it-IT"/>
              </w:rPr>
              <w:t>Procedura originaria di scelta del contraente:</w:t>
            </w:r>
          </w:p>
          <w:p w14:paraId="4AAA79F0" w14:textId="44A04264" w:rsidR="009B429C" w:rsidRDefault="00A80999" w:rsidP="00A80999">
            <w:pPr>
              <w:spacing w:after="0" w:line="240" w:lineRule="auto"/>
              <w:jc w:val="right"/>
              <w:rPr>
                <w:rFonts w:ascii="Garamond" w:eastAsia="Times New Roman" w:hAnsi="Garamond" w:cstheme="minorHAnsi"/>
                <w:b/>
                <w:bCs/>
                <w:color w:val="FFFFFF"/>
                <w:lang w:eastAsia="it-IT"/>
              </w:rPr>
            </w:pPr>
            <w:r w:rsidRPr="00A80999">
              <w:rPr>
                <w:rFonts w:ascii="Garamond" w:eastAsia="Times New Roman" w:hAnsi="Garamond" w:cstheme="minorHAnsi"/>
                <w:b/>
                <w:bCs/>
                <w:color w:val="FFFFFF"/>
                <w:lang w:eastAsia="it-IT"/>
              </w:rPr>
              <w:t>(BARRARE LA RISPOSTA CON UNA X)</w:t>
            </w:r>
          </w:p>
        </w:tc>
        <w:tc>
          <w:tcPr>
            <w:tcW w:w="3154" w:type="pct"/>
            <w:gridSpan w:val="16"/>
            <w:tcBorders>
              <w:top w:val="single" w:sz="2" w:space="0" w:color="auto"/>
              <w:left w:val="single" w:sz="2" w:space="0" w:color="auto"/>
              <w:bottom w:val="single" w:sz="2" w:space="0" w:color="auto"/>
              <w:right w:val="single" w:sz="2" w:space="0" w:color="auto"/>
            </w:tcBorders>
            <w:shd w:val="clear" w:color="auto" w:fill="auto"/>
            <w:noWrap/>
            <w:vAlign w:val="center"/>
          </w:tcPr>
          <w:p w14:paraId="61ACA1EA" w14:textId="6EE0079C" w:rsidR="009B429C" w:rsidRDefault="00B94E29" w:rsidP="007E02B7">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Wingdings" w:char="F0FE"/>
            </w:r>
            <w:r w:rsidR="00A80999" w:rsidRPr="00A80999">
              <w:rPr>
                <w:rFonts w:ascii="Garamond" w:eastAsia="Times New Roman" w:hAnsi="Garamond" w:cstheme="minorHAnsi"/>
                <w:lang w:eastAsia="it-IT"/>
              </w:rPr>
              <w:t xml:space="preserve"> Procedura Aperta</w:t>
            </w:r>
          </w:p>
          <w:p w14:paraId="2EB851AB" w14:textId="4344DD20" w:rsidR="00A80999" w:rsidRDefault="00A80999" w:rsidP="007E02B7">
            <w:pPr>
              <w:spacing w:after="0" w:line="240" w:lineRule="auto"/>
              <w:rPr>
                <w:rFonts w:ascii="Garamond" w:eastAsia="Times New Roman" w:hAnsi="Garamond" w:cstheme="minorHAnsi"/>
                <w:lang w:eastAsia="it-IT"/>
              </w:rPr>
            </w:pPr>
            <w:r w:rsidRPr="00A80999">
              <w:rPr>
                <w:rFonts w:ascii="Garamond" w:eastAsia="Times New Roman" w:hAnsi="Garamond" w:cstheme="minorHAnsi"/>
                <w:lang w:eastAsia="it-IT"/>
              </w:rPr>
              <w:t>□ Procedura negoziata</w:t>
            </w:r>
          </w:p>
          <w:p w14:paraId="6168DABC" w14:textId="77777777" w:rsidR="00A80999" w:rsidRDefault="00A80999" w:rsidP="007E02B7">
            <w:pPr>
              <w:spacing w:after="0" w:line="240" w:lineRule="auto"/>
              <w:rPr>
                <w:rFonts w:ascii="Garamond" w:eastAsia="Times New Roman" w:hAnsi="Garamond" w:cstheme="minorHAnsi"/>
                <w:lang w:eastAsia="it-IT"/>
              </w:rPr>
            </w:pPr>
            <w:r w:rsidRPr="00A80999">
              <w:rPr>
                <w:rFonts w:ascii="Garamond" w:eastAsia="Times New Roman" w:hAnsi="Garamond" w:cstheme="minorHAnsi"/>
                <w:lang w:eastAsia="it-IT"/>
              </w:rPr>
              <w:t>□ Affidamento diretto</w:t>
            </w:r>
          </w:p>
          <w:p w14:paraId="69AC6620" w14:textId="77777777" w:rsidR="00A80999" w:rsidRDefault="00A80999" w:rsidP="007E02B7">
            <w:pPr>
              <w:spacing w:after="0" w:line="240" w:lineRule="auto"/>
              <w:rPr>
                <w:rFonts w:ascii="Garamond" w:eastAsia="Times New Roman" w:hAnsi="Garamond" w:cstheme="minorHAnsi"/>
                <w:lang w:eastAsia="it-IT"/>
              </w:rPr>
            </w:pPr>
            <w:r w:rsidRPr="00A80999">
              <w:rPr>
                <w:rFonts w:ascii="Garamond" w:eastAsia="Times New Roman" w:hAnsi="Garamond" w:cstheme="minorHAnsi"/>
                <w:lang w:eastAsia="it-IT"/>
              </w:rPr>
              <w:t>□ Altro (specificare):</w:t>
            </w:r>
          </w:p>
          <w:p w14:paraId="0914C2BC" w14:textId="482F7D1A" w:rsidR="00A80999" w:rsidRDefault="00A80999" w:rsidP="007E02B7">
            <w:pPr>
              <w:spacing w:after="0" w:line="240" w:lineRule="auto"/>
              <w:rPr>
                <w:rFonts w:ascii="Garamond" w:eastAsia="Times New Roman" w:hAnsi="Garamond" w:cstheme="minorHAnsi"/>
                <w:lang w:eastAsia="it-IT"/>
              </w:rPr>
            </w:pPr>
          </w:p>
        </w:tc>
        <w:tc>
          <w:tcPr>
            <w:tcW w:w="57" w:type="pct"/>
            <w:gridSpan w:val="2"/>
            <w:tcBorders>
              <w:top w:val="nil"/>
              <w:left w:val="single" w:sz="2" w:space="0" w:color="auto"/>
              <w:bottom w:val="nil"/>
              <w:right w:val="nil"/>
            </w:tcBorders>
            <w:shd w:val="clear" w:color="000000" w:fill="FFFFFF"/>
            <w:vAlign w:val="bottom"/>
          </w:tcPr>
          <w:p w14:paraId="7C7F51E7" w14:textId="77777777" w:rsidR="009B429C" w:rsidRDefault="009B429C" w:rsidP="00302F35">
            <w:pPr>
              <w:spacing w:after="0" w:line="240" w:lineRule="auto"/>
              <w:rPr>
                <w:rFonts w:ascii="Garamond" w:eastAsia="Times New Roman" w:hAnsi="Garamond" w:cstheme="minorHAnsi"/>
                <w:color w:val="000000"/>
                <w:lang w:eastAsia="it-IT"/>
              </w:rPr>
            </w:pPr>
          </w:p>
        </w:tc>
        <w:tc>
          <w:tcPr>
            <w:tcW w:w="89" w:type="pct"/>
            <w:gridSpan w:val="3"/>
            <w:tcBorders>
              <w:top w:val="nil"/>
              <w:left w:val="nil"/>
              <w:bottom w:val="nil"/>
              <w:right w:val="nil"/>
            </w:tcBorders>
            <w:shd w:val="clear" w:color="000000" w:fill="FFFFFF"/>
            <w:vAlign w:val="bottom"/>
          </w:tcPr>
          <w:p w14:paraId="3B76002E" w14:textId="77777777" w:rsidR="009B429C" w:rsidRDefault="009B429C" w:rsidP="00302F35">
            <w:pPr>
              <w:spacing w:after="0" w:line="240" w:lineRule="auto"/>
              <w:rPr>
                <w:rFonts w:ascii="Garamond" w:eastAsia="Times New Roman" w:hAnsi="Garamond" w:cstheme="minorHAnsi"/>
                <w:color w:val="000000"/>
                <w:lang w:eastAsia="it-IT"/>
              </w:rPr>
            </w:pPr>
          </w:p>
        </w:tc>
      </w:tr>
      <w:tr w:rsidR="009B429C" w:rsidRPr="00B50AD7" w14:paraId="66900B99" w14:textId="77777777" w:rsidTr="00B94E29">
        <w:trPr>
          <w:gridAfter w:val="3"/>
          <w:wAfter w:w="123" w:type="pct"/>
          <w:trHeight w:val="538"/>
        </w:trPr>
        <w:tc>
          <w:tcPr>
            <w:tcW w:w="89" w:type="pct"/>
            <w:tcBorders>
              <w:top w:val="nil"/>
              <w:left w:val="nil"/>
              <w:right w:val="single" w:sz="2" w:space="0" w:color="auto"/>
            </w:tcBorders>
            <w:shd w:val="clear" w:color="000000" w:fill="FFFFFF"/>
            <w:vAlign w:val="bottom"/>
          </w:tcPr>
          <w:p w14:paraId="3D3D0880" w14:textId="77777777" w:rsidR="009B429C" w:rsidRPr="00B50AD7" w:rsidRDefault="009B429C" w:rsidP="00302F35">
            <w:pPr>
              <w:spacing w:after="0" w:line="240" w:lineRule="auto"/>
              <w:rPr>
                <w:rFonts w:ascii="Garamond" w:eastAsia="Times New Roman" w:hAnsi="Garamond" w:cstheme="minorHAnsi"/>
                <w:color w:val="000000"/>
                <w:lang w:eastAsia="it-IT"/>
              </w:rPr>
            </w:pPr>
          </w:p>
        </w:tc>
        <w:tc>
          <w:tcPr>
            <w:tcW w:w="1488" w:type="pct"/>
            <w:gridSpan w:val="3"/>
            <w:tcBorders>
              <w:top w:val="single" w:sz="2" w:space="0" w:color="auto"/>
              <w:left w:val="single" w:sz="2" w:space="0" w:color="auto"/>
              <w:bottom w:val="single" w:sz="2" w:space="0" w:color="auto"/>
              <w:right w:val="single" w:sz="2" w:space="0" w:color="auto"/>
            </w:tcBorders>
            <w:shd w:val="clear" w:color="auto" w:fill="002060"/>
            <w:vAlign w:val="center"/>
          </w:tcPr>
          <w:p w14:paraId="697BD8F6" w14:textId="6572A13F" w:rsidR="009B429C" w:rsidRDefault="00317C93" w:rsidP="00302F35">
            <w:pPr>
              <w:spacing w:after="0" w:line="240" w:lineRule="auto"/>
              <w:jc w:val="right"/>
              <w:rPr>
                <w:rFonts w:ascii="Garamond" w:eastAsia="Times New Roman" w:hAnsi="Garamond" w:cstheme="minorHAnsi"/>
                <w:b/>
                <w:bCs/>
                <w:color w:val="FFFFFF"/>
                <w:lang w:eastAsia="it-IT"/>
              </w:rPr>
            </w:pPr>
            <w:r w:rsidRPr="00317C93">
              <w:rPr>
                <w:rFonts w:ascii="Garamond" w:eastAsia="Times New Roman" w:hAnsi="Garamond" w:cstheme="minorHAnsi"/>
                <w:b/>
                <w:bCs/>
                <w:color w:val="FFFFFF"/>
                <w:lang w:eastAsia="it-IT"/>
              </w:rPr>
              <w:t>Criterio di aggiudicazione:</w:t>
            </w:r>
          </w:p>
        </w:tc>
        <w:tc>
          <w:tcPr>
            <w:tcW w:w="3154" w:type="pct"/>
            <w:gridSpan w:val="16"/>
            <w:tcBorders>
              <w:top w:val="single" w:sz="2" w:space="0" w:color="auto"/>
              <w:left w:val="single" w:sz="2" w:space="0" w:color="auto"/>
              <w:bottom w:val="single" w:sz="2" w:space="0" w:color="auto"/>
              <w:right w:val="single" w:sz="2" w:space="0" w:color="auto"/>
            </w:tcBorders>
            <w:shd w:val="clear" w:color="auto" w:fill="auto"/>
            <w:noWrap/>
            <w:vAlign w:val="center"/>
          </w:tcPr>
          <w:p w14:paraId="6B684921" w14:textId="0945A718" w:rsidR="009B429C" w:rsidRDefault="00B94E29" w:rsidP="007E02B7">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Wingdings" w:char="F0FE"/>
            </w:r>
            <w:r w:rsidR="00317C93" w:rsidRPr="00317C93">
              <w:rPr>
                <w:rFonts w:ascii="Garamond" w:eastAsia="Times New Roman" w:hAnsi="Garamond" w:cstheme="minorHAnsi"/>
                <w:lang w:eastAsia="it-IT"/>
              </w:rPr>
              <w:t xml:space="preserve">  OEPV – Offerta economicamente più vantaggiosa</w:t>
            </w:r>
          </w:p>
          <w:p w14:paraId="4F3F33A0" w14:textId="4633FFB6" w:rsidR="00317C93" w:rsidRDefault="00317C93" w:rsidP="007E02B7">
            <w:pPr>
              <w:spacing w:after="0" w:line="240" w:lineRule="auto"/>
              <w:rPr>
                <w:rFonts w:ascii="Garamond" w:eastAsia="Times New Roman" w:hAnsi="Garamond" w:cstheme="minorHAnsi"/>
                <w:lang w:eastAsia="it-IT"/>
              </w:rPr>
            </w:pPr>
            <w:proofErr w:type="gramStart"/>
            <w:r w:rsidRPr="00317C93">
              <w:rPr>
                <w:rFonts w:ascii="Garamond" w:eastAsia="Times New Roman" w:hAnsi="Garamond" w:cstheme="minorHAnsi"/>
                <w:lang w:eastAsia="it-IT"/>
              </w:rPr>
              <w:t>□  Minor</w:t>
            </w:r>
            <w:proofErr w:type="gramEnd"/>
            <w:r w:rsidRPr="00317C93">
              <w:rPr>
                <w:rFonts w:ascii="Garamond" w:eastAsia="Times New Roman" w:hAnsi="Garamond" w:cstheme="minorHAnsi"/>
                <w:lang w:eastAsia="it-IT"/>
              </w:rPr>
              <w:t xml:space="preserve"> prezzo</w:t>
            </w:r>
          </w:p>
        </w:tc>
        <w:tc>
          <w:tcPr>
            <w:tcW w:w="57" w:type="pct"/>
            <w:gridSpan w:val="2"/>
            <w:tcBorders>
              <w:top w:val="nil"/>
              <w:left w:val="single" w:sz="2" w:space="0" w:color="auto"/>
              <w:bottom w:val="nil"/>
              <w:right w:val="nil"/>
            </w:tcBorders>
            <w:shd w:val="clear" w:color="000000" w:fill="FFFFFF"/>
            <w:vAlign w:val="bottom"/>
          </w:tcPr>
          <w:p w14:paraId="46AC6E4C" w14:textId="77777777" w:rsidR="009B429C" w:rsidRDefault="009B429C" w:rsidP="00302F35">
            <w:pPr>
              <w:spacing w:after="0" w:line="240" w:lineRule="auto"/>
              <w:rPr>
                <w:rFonts w:ascii="Garamond" w:eastAsia="Times New Roman" w:hAnsi="Garamond" w:cstheme="minorHAnsi"/>
                <w:color w:val="000000"/>
                <w:lang w:eastAsia="it-IT"/>
              </w:rPr>
            </w:pPr>
          </w:p>
        </w:tc>
        <w:tc>
          <w:tcPr>
            <w:tcW w:w="89" w:type="pct"/>
            <w:gridSpan w:val="3"/>
            <w:tcBorders>
              <w:top w:val="nil"/>
              <w:left w:val="nil"/>
              <w:bottom w:val="nil"/>
              <w:right w:val="nil"/>
            </w:tcBorders>
            <w:shd w:val="clear" w:color="000000" w:fill="FFFFFF"/>
            <w:vAlign w:val="bottom"/>
          </w:tcPr>
          <w:p w14:paraId="60102609" w14:textId="77777777" w:rsidR="009B429C" w:rsidRDefault="009B429C" w:rsidP="00302F35">
            <w:pPr>
              <w:spacing w:after="0" w:line="240" w:lineRule="auto"/>
              <w:rPr>
                <w:rFonts w:ascii="Garamond" w:eastAsia="Times New Roman" w:hAnsi="Garamond" w:cstheme="minorHAnsi"/>
                <w:color w:val="000000"/>
                <w:lang w:eastAsia="it-IT"/>
              </w:rPr>
            </w:pPr>
          </w:p>
        </w:tc>
      </w:tr>
      <w:tr w:rsidR="00562DB2" w:rsidRPr="00B50AD7" w14:paraId="17DAC270" w14:textId="77777777" w:rsidTr="00B94E29">
        <w:trPr>
          <w:gridAfter w:val="3"/>
          <w:wAfter w:w="123" w:type="pct"/>
          <w:trHeight w:val="538"/>
        </w:trPr>
        <w:tc>
          <w:tcPr>
            <w:tcW w:w="89" w:type="pct"/>
            <w:tcBorders>
              <w:top w:val="nil"/>
              <w:left w:val="nil"/>
              <w:bottom w:val="nil"/>
              <w:right w:val="single" w:sz="2" w:space="0" w:color="auto"/>
            </w:tcBorders>
            <w:shd w:val="clear" w:color="000000" w:fill="FFFFFF"/>
            <w:vAlign w:val="bottom"/>
          </w:tcPr>
          <w:p w14:paraId="1525A9AC" w14:textId="77777777" w:rsidR="00562DB2" w:rsidRPr="00B50AD7" w:rsidRDefault="00562DB2" w:rsidP="00302F35">
            <w:pPr>
              <w:spacing w:after="0" w:line="240" w:lineRule="auto"/>
              <w:rPr>
                <w:rFonts w:ascii="Garamond" w:eastAsia="Times New Roman" w:hAnsi="Garamond" w:cstheme="minorHAnsi"/>
                <w:color w:val="000000"/>
                <w:lang w:eastAsia="it-IT"/>
              </w:rPr>
            </w:pPr>
          </w:p>
        </w:tc>
        <w:tc>
          <w:tcPr>
            <w:tcW w:w="4642" w:type="pct"/>
            <w:gridSpan w:val="19"/>
            <w:tcBorders>
              <w:top w:val="single" w:sz="2" w:space="0" w:color="auto"/>
              <w:left w:val="single" w:sz="2" w:space="0" w:color="auto"/>
              <w:bottom w:val="single" w:sz="4" w:space="0" w:color="auto"/>
              <w:right w:val="single" w:sz="2" w:space="0" w:color="auto"/>
            </w:tcBorders>
            <w:shd w:val="clear" w:color="auto" w:fill="002060"/>
            <w:vAlign w:val="center"/>
          </w:tcPr>
          <w:p w14:paraId="30B14FEC" w14:textId="6D6C2214" w:rsidR="00562DB2" w:rsidRPr="00562DB2" w:rsidRDefault="00562DB2" w:rsidP="00562DB2">
            <w:pPr>
              <w:spacing w:after="0" w:line="240" w:lineRule="auto"/>
              <w:jc w:val="center"/>
              <w:rPr>
                <w:rFonts w:ascii="Garamond" w:eastAsia="Times New Roman" w:hAnsi="Garamond" w:cstheme="minorHAnsi"/>
                <w:b/>
                <w:bCs/>
                <w:color w:val="FFFFFF" w:themeColor="background1"/>
                <w:lang w:eastAsia="it-IT"/>
              </w:rPr>
            </w:pPr>
            <w:r w:rsidRPr="00562DB2">
              <w:rPr>
                <w:rFonts w:ascii="Garamond" w:eastAsia="Times New Roman" w:hAnsi="Garamond" w:cstheme="minorHAnsi"/>
                <w:b/>
                <w:bCs/>
                <w:color w:val="FFFFFF" w:themeColor="background1"/>
                <w:lang w:eastAsia="it-IT"/>
              </w:rPr>
              <w:t>Sez. B - ESAME DOCUMENTAZIONE</w:t>
            </w:r>
          </w:p>
        </w:tc>
        <w:tc>
          <w:tcPr>
            <w:tcW w:w="57" w:type="pct"/>
            <w:gridSpan w:val="2"/>
            <w:tcBorders>
              <w:top w:val="nil"/>
              <w:left w:val="single" w:sz="2" w:space="0" w:color="auto"/>
              <w:bottom w:val="nil"/>
              <w:right w:val="nil"/>
            </w:tcBorders>
            <w:shd w:val="clear" w:color="000000" w:fill="FFFFFF"/>
            <w:vAlign w:val="bottom"/>
          </w:tcPr>
          <w:p w14:paraId="1D53F0A5" w14:textId="77777777" w:rsidR="00562DB2" w:rsidRDefault="00562DB2" w:rsidP="00302F35">
            <w:pPr>
              <w:spacing w:after="0" w:line="240" w:lineRule="auto"/>
              <w:rPr>
                <w:rFonts w:ascii="Garamond" w:eastAsia="Times New Roman" w:hAnsi="Garamond" w:cstheme="minorHAnsi"/>
                <w:color w:val="000000"/>
                <w:lang w:eastAsia="it-IT"/>
              </w:rPr>
            </w:pPr>
          </w:p>
        </w:tc>
        <w:tc>
          <w:tcPr>
            <w:tcW w:w="89" w:type="pct"/>
            <w:gridSpan w:val="3"/>
            <w:tcBorders>
              <w:top w:val="nil"/>
              <w:left w:val="nil"/>
              <w:bottom w:val="nil"/>
              <w:right w:val="nil"/>
            </w:tcBorders>
            <w:shd w:val="clear" w:color="000000" w:fill="FFFFFF"/>
            <w:vAlign w:val="bottom"/>
          </w:tcPr>
          <w:p w14:paraId="3843B099" w14:textId="77777777" w:rsidR="00562DB2" w:rsidRDefault="00562DB2" w:rsidP="00302F35">
            <w:pPr>
              <w:spacing w:after="0" w:line="240" w:lineRule="auto"/>
              <w:rPr>
                <w:rFonts w:ascii="Garamond" w:eastAsia="Times New Roman" w:hAnsi="Garamond" w:cstheme="minorHAnsi"/>
                <w:color w:val="000000"/>
                <w:lang w:eastAsia="it-IT"/>
              </w:rPr>
            </w:pPr>
          </w:p>
        </w:tc>
      </w:tr>
      <w:tr w:rsidR="000A7CC2" w:rsidRPr="00E7644C" w14:paraId="00EDCC07" w14:textId="77777777" w:rsidTr="00F10AC6">
        <w:tblPrEx>
          <w:tblCellMar>
            <w:left w:w="108" w:type="dxa"/>
            <w:right w:w="108" w:type="dxa"/>
          </w:tblCellMar>
        </w:tblPrEx>
        <w:trPr>
          <w:gridBefore w:val="1"/>
          <w:gridAfter w:val="8"/>
          <w:wBefore w:w="89" w:type="pct"/>
          <w:wAfter w:w="269" w:type="pct"/>
          <w:trHeight w:val="703"/>
        </w:trPr>
        <w:tc>
          <w:tcPr>
            <w:tcW w:w="284" w:type="pct"/>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7FAEA62A" w14:textId="77777777" w:rsidR="00E7644C" w:rsidRPr="00E7644C" w:rsidRDefault="00E7644C" w:rsidP="00E7644C">
            <w:pPr>
              <w:spacing w:after="0" w:line="240" w:lineRule="auto"/>
              <w:jc w:val="center"/>
              <w:rPr>
                <w:rFonts w:ascii="Garamond" w:eastAsia="Times New Roman" w:hAnsi="Garamond" w:cstheme="minorHAnsi"/>
                <w:b/>
                <w:bCs/>
                <w:color w:val="FFFFFF" w:themeColor="background1"/>
                <w:lang w:eastAsia="it-IT"/>
              </w:rPr>
            </w:pPr>
            <w:r w:rsidRPr="00E7644C">
              <w:rPr>
                <w:rFonts w:ascii="Garamond" w:eastAsia="Times New Roman" w:hAnsi="Garamond" w:cstheme="minorHAnsi"/>
                <w:b/>
                <w:bCs/>
                <w:color w:val="FFFFFF" w:themeColor="background1"/>
                <w:lang w:eastAsia="it-IT"/>
              </w:rPr>
              <w:t>N.</w:t>
            </w:r>
          </w:p>
        </w:tc>
        <w:tc>
          <w:tcPr>
            <w:tcW w:w="1379" w:type="pct"/>
            <w:gridSpan w:val="3"/>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6A29A585" w14:textId="77777777" w:rsidR="00E7644C" w:rsidRPr="00E7644C" w:rsidRDefault="00E7644C" w:rsidP="00E7644C">
            <w:pPr>
              <w:spacing w:after="0" w:line="240" w:lineRule="auto"/>
              <w:jc w:val="center"/>
              <w:rPr>
                <w:rFonts w:ascii="Garamond" w:eastAsia="Times New Roman" w:hAnsi="Garamond" w:cstheme="minorHAnsi"/>
                <w:b/>
                <w:bCs/>
                <w:color w:val="FFFFFF" w:themeColor="background1"/>
                <w:lang w:eastAsia="it-IT"/>
              </w:rPr>
            </w:pPr>
            <w:r w:rsidRPr="00E7644C">
              <w:rPr>
                <w:rFonts w:ascii="Garamond" w:eastAsia="Times New Roman" w:hAnsi="Garamond" w:cstheme="minorHAnsi"/>
                <w:b/>
                <w:bCs/>
                <w:color w:val="FFFFFF" w:themeColor="background1"/>
                <w:lang w:eastAsia="it-IT"/>
              </w:rPr>
              <w:t>PUNTI DI CONTROLLO</w:t>
            </w:r>
          </w:p>
        </w:tc>
        <w:tc>
          <w:tcPr>
            <w:tcW w:w="920" w:type="pct"/>
            <w:gridSpan w:val="5"/>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5ABFE0B7" w14:textId="77777777" w:rsidR="00E7644C" w:rsidRPr="00E7644C" w:rsidRDefault="00E7644C" w:rsidP="00E7644C">
            <w:pPr>
              <w:spacing w:after="0" w:line="240" w:lineRule="auto"/>
              <w:jc w:val="center"/>
              <w:rPr>
                <w:rFonts w:ascii="Garamond" w:eastAsia="Times New Roman" w:hAnsi="Garamond" w:cstheme="minorHAnsi"/>
                <w:b/>
                <w:bCs/>
                <w:color w:val="FFFFFF" w:themeColor="background1"/>
                <w:lang w:eastAsia="it-IT"/>
              </w:rPr>
            </w:pPr>
            <w:r w:rsidRPr="00E7644C">
              <w:rPr>
                <w:rFonts w:ascii="Garamond" w:eastAsia="Times New Roman" w:hAnsi="Garamond" w:cstheme="minorHAnsi"/>
                <w:b/>
                <w:bCs/>
                <w:color w:val="FFFFFF" w:themeColor="background1"/>
                <w:lang w:eastAsia="it-IT"/>
              </w:rPr>
              <w:t>Riferimenti normativi</w:t>
            </w:r>
          </w:p>
        </w:tc>
        <w:tc>
          <w:tcPr>
            <w:tcW w:w="263" w:type="pct"/>
            <w:gridSpan w:val="2"/>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0E1CC0EC" w14:textId="77777777" w:rsidR="00E7644C" w:rsidRPr="00E7644C" w:rsidRDefault="00E7644C" w:rsidP="00E7644C">
            <w:pPr>
              <w:spacing w:after="0" w:line="240" w:lineRule="auto"/>
              <w:jc w:val="center"/>
              <w:rPr>
                <w:rFonts w:ascii="Garamond" w:eastAsia="Times New Roman" w:hAnsi="Garamond" w:cstheme="minorHAnsi"/>
                <w:b/>
                <w:bCs/>
                <w:color w:val="FFFFFF" w:themeColor="background1"/>
                <w:lang w:eastAsia="it-IT"/>
              </w:rPr>
            </w:pPr>
            <w:r w:rsidRPr="00E7644C">
              <w:rPr>
                <w:rFonts w:ascii="Garamond" w:eastAsia="Times New Roman" w:hAnsi="Garamond" w:cstheme="minorHAnsi"/>
                <w:b/>
                <w:bCs/>
                <w:color w:val="FFFFFF" w:themeColor="background1"/>
                <w:lang w:eastAsia="it-IT"/>
              </w:rPr>
              <w:t>SI</w:t>
            </w:r>
          </w:p>
        </w:tc>
        <w:tc>
          <w:tcPr>
            <w:tcW w:w="263" w:type="pct"/>
            <w:gridSpan w:val="4"/>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0021DB8E" w14:textId="77777777" w:rsidR="00E7644C" w:rsidRPr="00E7644C" w:rsidRDefault="00E7644C" w:rsidP="00E7644C">
            <w:pPr>
              <w:spacing w:after="0" w:line="240" w:lineRule="auto"/>
              <w:jc w:val="center"/>
              <w:rPr>
                <w:rFonts w:ascii="Garamond" w:eastAsia="Times New Roman" w:hAnsi="Garamond" w:cstheme="minorHAnsi"/>
                <w:b/>
                <w:bCs/>
                <w:color w:val="FFFFFF" w:themeColor="background1"/>
                <w:lang w:eastAsia="it-IT"/>
              </w:rPr>
            </w:pPr>
            <w:r w:rsidRPr="00E7644C">
              <w:rPr>
                <w:rFonts w:ascii="Garamond" w:eastAsia="Times New Roman" w:hAnsi="Garamond" w:cstheme="minorHAnsi"/>
                <w:b/>
                <w:bCs/>
                <w:color w:val="FFFFFF" w:themeColor="background1"/>
                <w:lang w:eastAsia="it-IT"/>
              </w:rPr>
              <w:t>NO</w:t>
            </w:r>
          </w:p>
        </w:tc>
        <w:tc>
          <w:tcPr>
            <w:tcW w:w="263" w:type="pct"/>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2DF08472" w14:textId="77777777" w:rsidR="00E7644C" w:rsidRPr="00E7644C" w:rsidRDefault="00E7644C" w:rsidP="00E7644C">
            <w:pPr>
              <w:spacing w:after="0" w:line="240" w:lineRule="auto"/>
              <w:jc w:val="center"/>
              <w:rPr>
                <w:rFonts w:ascii="Garamond" w:eastAsia="Times New Roman" w:hAnsi="Garamond" w:cstheme="minorHAnsi"/>
                <w:b/>
                <w:bCs/>
                <w:color w:val="FFFFFF" w:themeColor="background1"/>
                <w:lang w:eastAsia="it-IT"/>
              </w:rPr>
            </w:pPr>
            <w:r w:rsidRPr="00E7644C">
              <w:rPr>
                <w:rFonts w:ascii="Garamond" w:eastAsia="Times New Roman" w:hAnsi="Garamond" w:cstheme="minorHAnsi"/>
                <w:b/>
                <w:bCs/>
                <w:color w:val="FFFFFF" w:themeColor="background1"/>
                <w:lang w:eastAsia="it-IT"/>
              </w:rPr>
              <w:t>N.A.</w:t>
            </w:r>
          </w:p>
        </w:tc>
        <w:tc>
          <w:tcPr>
            <w:tcW w:w="1270" w:type="pct"/>
            <w:gridSpan w:val="3"/>
            <w:tcBorders>
              <w:top w:val="single" w:sz="4" w:space="0" w:color="auto"/>
              <w:left w:val="single" w:sz="4" w:space="0" w:color="auto"/>
              <w:bottom w:val="single" w:sz="4" w:space="0" w:color="auto"/>
              <w:right w:val="single" w:sz="4" w:space="0" w:color="auto"/>
            </w:tcBorders>
            <w:shd w:val="clear" w:color="000000" w:fill="002060"/>
            <w:vAlign w:val="center"/>
            <w:hideMark/>
          </w:tcPr>
          <w:p w14:paraId="7F15C32F" w14:textId="77777777" w:rsidR="00E7644C" w:rsidRPr="00E7644C" w:rsidRDefault="00E7644C" w:rsidP="00E7644C">
            <w:pPr>
              <w:spacing w:after="0" w:line="240" w:lineRule="auto"/>
              <w:jc w:val="center"/>
              <w:rPr>
                <w:rFonts w:ascii="Garamond" w:eastAsia="Times New Roman" w:hAnsi="Garamond" w:cstheme="minorHAnsi"/>
                <w:b/>
                <w:bCs/>
                <w:color w:val="FFFFFF" w:themeColor="background1"/>
                <w:lang w:eastAsia="it-IT"/>
              </w:rPr>
            </w:pPr>
            <w:r w:rsidRPr="00E7644C">
              <w:rPr>
                <w:rFonts w:ascii="Garamond" w:eastAsia="Times New Roman" w:hAnsi="Garamond" w:cstheme="minorHAnsi"/>
                <w:b/>
                <w:bCs/>
                <w:color w:val="FFFFFF" w:themeColor="background1"/>
                <w:lang w:eastAsia="it-IT"/>
              </w:rPr>
              <w:t xml:space="preserve">NOTE </w:t>
            </w:r>
            <w:r w:rsidRPr="00E7644C">
              <w:rPr>
                <w:rFonts w:ascii="Garamond" w:eastAsia="Times New Roman" w:hAnsi="Garamond" w:cstheme="minorHAnsi"/>
                <w:b/>
                <w:bCs/>
                <w:color w:val="FFFFFF" w:themeColor="background1"/>
                <w:lang w:eastAsia="it-IT"/>
              </w:rPr>
              <w:br/>
              <w:t>(campo obbligatorio in caso di N/A)</w:t>
            </w:r>
          </w:p>
        </w:tc>
      </w:tr>
      <w:tr w:rsidR="000A7CC2" w:rsidRPr="00E7644C" w14:paraId="22F96665" w14:textId="77777777" w:rsidTr="00F10AC6">
        <w:tblPrEx>
          <w:tblCellMar>
            <w:left w:w="108" w:type="dxa"/>
            <w:right w:w="108" w:type="dxa"/>
          </w:tblCellMar>
        </w:tblPrEx>
        <w:trPr>
          <w:gridBefore w:val="1"/>
          <w:gridAfter w:val="8"/>
          <w:wBefore w:w="89" w:type="pct"/>
          <w:wAfter w:w="269" w:type="pct"/>
          <w:trHeight w:val="1260"/>
        </w:trPr>
        <w:tc>
          <w:tcPr>
            <w:tcW w:w="284" w:type="pct"/>
            <w:tcBorders>
              <w:top w:val="nil"/>
              <w:left w:val="single" w:sz="4" w:space="0" w:color="auto"/>
              <w:bottom w:val="single" w:sz="4" w:space="0" w:color="auto"/>
              <w:right w:val="single" w:sz="4" w:space="0" w:color="auto"/>
            </w:tcBorders>
            <w:shd w:val="clear" w:color="auto" w:fill="auto"/>
            <w:noWrap/>
            <w:vAlign w:val="center"/>
            <w:hideMark/>
          </w:tcPr>
          <w:p w14:paraId="3DB8D606" w14:textId="77777777" w:rsidR="00E7644C" w:rsidRPr="00E7644C" w:rsidRDefault="00E7644C" w:rsidP="005A7516">
            <w:pPr>
              <w:spacing w:after="0" w:line="240" w:lineRule="auto"/>
              <w:jc w:val="center"/>
              <w:rPr>
                <w:rFonts w:ascii="Garamond" w:eastAsia="Times New Roman" w:hAnsi="Garamond" w:cstheme="minorHAnsi"/>
                <w:lang w:eastAsia="it-IT"/>
              </w:rPr>
            </w:pPr>
            <w:r w:rsidRPr="00E7644C">
              <w:rPr>
                <w:rFonts w:ascii="Garamond" w:eastAsia="Times New Roman" w:hAnsi="Garamond" w:cstheme="minorHAnsi"/>
                <w:lang w:eastAsia="it-IT"/>
              </w:rPr>
              <w:t>1</w:t>
            </w:r>
          </w:p>
        </w:tc>
        <w:tc>
          <w:tcPr>
            <w:tcW w:w="1379" w:type="pct"/>
            <w:gridSpan w:val="3"/>
            <w:tcBorders>
              <w:top w:val="nil"/>
              <w:left w:val="nil"/>
              <w:bottom w:val="single" w:sz="4" w:space="0" w:color="auto"/>
              <w:right w:val="single" w:sz="4" w:space="0" w:color="auto"/>
            </w:tcBorders>
            <w:shd w:val="clear" w:color="000000" w:fill="FFFFFF"/>
            <w:hideMark/>
          </w:tcPr>
          <w:p w14:paraId="76F787D5" w14:textId="77777777" w:rsidR="00E7644C" w:rsidRPr="00E7644C" w:rsidRDefault="00E7644C" w:rsidP="000A7CC2">
            <w:pPr>
              <w:spacing w:after="0" w:line="240" w:lineRule="auto"/>
              <w:rPr>
                <w:rFonts w:ascii="Garamond" w:eastAsia="Times New Roman" w:hAnsi="Garamond" w:cstheme="minorHAnsi"/>
                <w:lang w:eastAsia="it-IT"/>
              </w:rPr>
            </w:pPr>
            <w:r w:rsidRPr="00E7644C">
              <w:rPr>
                <w:rFonts w:ascii="Garamond" w:eastAsia="Times New Roman" w:hAnsi="Garamond" w:cstheme="minorHAnsi"/>
                <w:lang w:eastAsia="it-IT"/>
              </w:rPr>
              <w:t xml:space="preserve">E' presente la proposta del direttore dei lavori/dell’esecuzione del contratto al RUP delle modifiche/varianti con indicazione dei motivi in apposita </w:t>
            </w:r>
            <w:proofErr w:type="gramStart"/>
            <w:r w:rsidRPr="00E7644C">
              <w:rPr>
                <w:rFonts w:ascii="Garamond" w:eastAsia="Times New Roman" w:hAnsi="Garamond" w:cstheme="minorHAnsi"/>
                <w:lang w:eastAsia="it-IT"/>
              </w:rPr>
              <w:t>relazione ?</w:t>
            </w:r>
            <w:proofErr w:type="gramEnd"/>
            <w:r w:rsidRPr="00E7644C">
              <w:rPr>
                <w:rFonts w:ascii="Garamond" w:eastAsia="Times New Roman" w:hAnsi="Garamond" w:cstheme="minorHAnsi"/>
                <w:lang w:eastAsia="it-IT"/>
              </w:rPr>
              <w:t xml:space="preserve"> </w:t>
            </w:r>
          </w:p>
        </w:tc>
        <w:tc>
          <w:tcPr>
            <w:tcW w:w="920" w:type="pct"/>
            <w:gridSpan w:val="5"/>
            <w:tcBorders>
              <w:top w:val="nil"/>
              <w:left w:val="nil"/>
              <w:bottom w:val="single" w:sz="4" w:space="0" w:color="auto"/>
              <w:right w:val="single" w:sz="4" w:space="0" w:color="auto"/>
            </w:tcBorders>
            <w:shd w:val="clear" w:color="000000" w:fill="FFFFFF"/>
            <w:hideMark/>
          </w:tcPr>
          <w:p w14:paraId="1122F204" w14:textId="77777777" w:rsidR="00E7644C" w:rsidRPr="00E7644C" w:rsidRDefault="00E7644C" w:rsidP="00E7644C">
            <w:pPr>
              <w:spacing w:after="0" w:line="240" w:lineRule="auto"/>
              <w:rPr>
                <w:rFonts w:ascii="Garamond" w:eastAsia="Times New Roman" w:hAnsi="Garamond" w:cs="Times New Roman"/>
                <w:lang w:val="en-US"/>
              </w:rPr>
            </w:pPr>
            <w:r w:rsidRPr="00E7644C">
              <w:rPr>
                <w:rFonts w:ascii="Garamond" w:eastAsia="Times New Roman" w:hAnsi="Garamond" w:cs="Times New Roman"/>
              </w:rPr>
              <w:t xml:space="preserve"> </w:t>
            </w:r>
            <w:r w:rsidRPr="00E7644C">
              <w:rPr>
                <w:rFonts w:ascii="Garamond" w:eastAsia="Times New Roman" w:hAnsi="Garamond" w:cs="Calibri"/>
                <w:lang w:val="en-US"/>
              </w:rPr>
              <w:t>•</w:t>
            </w:r>
            <w:r w:rsidRPr="00E7644C">
              <w:rPr>
                <w:rFonts w:ascii="Garamond" w:eastAsia="Times New Roman" w:hAnsi="Garamond" w:cs="Times New Roman"/>
                <w:lang w:val="en-US"/>
              </w:rPr>
              <w:t xml:space="preserve"> ALL. II.14 – art. 5 – del </w:t>
            </w:r>
            <w:proofErr w:type="gramStart"/>
            <w:r w:rsidRPr="00E7644C">
              <w:rPr>
                <w:rFonts w:ascii="Garamond" w:eastAsia="Times New Roman" w:hAnsi="Garamond" w:cs="Times New Roman"/>
                <w:lang w:val="en-US"/>
              </w:rPr>
              <w:t>D.Lgs</w:t>
            </w:r>
            <w:proofErr w:type="gramEnd"/>
            <w:r w:rsidRPr="00E7644C">
              <w:rPr>
                <w:rFonts w:ascii="Garamond" w:eastAsia="Times New Roman" w:hAnsi="Garamond" w:cs="Times New Roman"/>
                <w:lang w:val="en-US"/>
              </w:rPr>
              <w:t>. n. 36/2023)</w:t>
            </w:r>
            <w:r w:rsidRPr="00E7644C">
              <w:rPr>
                <w:rFonts w:ascii="Garamond" w:eastAsia="Times New Roman" w:hAnsi="Garamond" w:cs="Times New Roman"/>
                <w:lang w:val="en-US"/>
              </w:rPr>
              <w:br/>
            </w:r>
            <w:r w:rsidRPr="00E7644C">
              <w:rPr>
                <w:rFonts w:ascii="Garamond" w:eastAsia="Times New Roman" w:hAnsi="Garamond" w:cs="Times New Roman"/>
                <w:lang w:val="en-US"/>
              </w:rPr>
              <w:br/>
              <w:t xml:space="preserve"> • </w:t>
            </w:r>
            <w:proofErr w:type="spellStart"/>
            <w:r w:rsidRPr="00E7644C">
              <w:rPr>
                <w:rFonts w:ascii="Garamond" w:eastAsia="Times New Roman" w:hAnsi="Garamond" w:cs="Times New Roman"/>
                <w:lang w:val="en-US"/>
              </w:rPr>
              <w:t>artt</w:t>
            </w:r>
            <w:proofErr w:type="spellEnd"/>
            <w:r w:rsidRPr="00E7644C">
              <w:rPr>
                <w:rFonts w:ascii="Garamond" w:eastAsia="Times New Roman" w:hAnsi="Garamond" w:cs="Times New Roman"/>
                <w:lang w:val="en-US"/>
              </w:rPr>
              <w:t>. 8 e 22 del D.M. 49/2018</w:t>
            </w:r>
          </w:p>
        </w:tc>
        <w:tc>
          <w:tcPr>
            <w:tcW w:w="263" w:type="pct"/>
            <w:gridSpan w:val="2"/>
            <w:tcBorders>
              <w:top w:val="nil"/>
              <w:left w:val="nil"/>
              <w:bottom w:val="single" w:sz="4" w:space="0" w:color="auto"/>
              <w:right w:val="single" w:sz="4" w:space="0" w:color="auto"/>
            </w:tcBorders>
            <w:shd w:val="clear" w:color="auto" w:fill="auto"/>
            <w:noWrap/>
            <w:vAlign w:val="center"/>
            <w:hideMark/>
          </w:tcPr>
          <w:p w14:paraId="04AB2BD8" w14:textId="29489F12" w:rsidR="00E7644C" w:rsidRPr="00E7644C" w:rsidRDefault="00B94E29" w:rsidP="00E7644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X</w:t>
            </w:r>
          </w:p>
        </w:tc>
        <w:tc>
          <w:tcPr>
            <w:tcW w:w="263" w:type="pct"/>
            <w:gridSpan w:val="4"/>
            <w:tcBorders>
              <w:top w:val="nil"/>
              <w:left w:val="nil"/>
              <w:bottom w:val="single" w:sz="4" w:space="0" w:color="auto"/>
              <w:right w:val="single" w:sz="4" w:space="0" w:color="auto"/>
            </w:tcBorders>
            <w:shd w:val="clear" w:color="auto" w:fill="auto"/>
            <w:noWrap/>
            <w:vAlign w:val="center"/>
            <w:hideMark/>
          </w:tcPr>
          <w:p w14:paraId="35BDAD46" w14:textId="77777777" w:rsidR="00E7644C" w:rsidRPr="00E7644C" w:rsidRDefault="00E7644C" w:rsidP="00E7644C">
            <w:pPr>
              <w:spacing w:after="0" w:line="240" w:lineRule="auto"/>
              <w:jc w:val="center"/>
              <w:rPr>
                <w:rFonts w:ascii="Times New Roman" w:eastAsia="Times New Roman" w:hAnsi="Times New Roman" w:cs="Times New Roman"/>
                <w:color w:val="000000"/>
                <w:sz w:val="24"/>
                <w:szCs w:val="24"/>
                <w:lang w:val="en-US"/>
              </w:rPr>
            </w:pPr>
            <w:r w:rsidRPr="00E7644C">
              <w:rPr>
                <w:rFonts w:ascii="Times New Roman" w:eastAsia="Times New Roman" w:hAnsi="Times New Roman" w:cs="Times New Roman"/>
                <w:color w:val="000000"/>
                <w:sz w:val="24"/>
                <w:szCs w:val="24"/>
                <w:lang w:val="en-US"/>
              </w:rPr>
              <w:t> </w:t>
            </w:r>
          </w:p>
        </w:tc>
        <w:tc>
          <w:tcPr>
            <w:tcW w:w="263" w:type="pct"/>
            <w:tcBorders>
              <w:top w:val="nil"/>
              <w:left w:val="nil"/>
              <w:bottom w:val="single" w:sz="4" w:space="0" w:color="auto"/>
              <w:right w:val="single" w:sz="4" w:space="0" w:color="auto"/>
            </w:tcBorders>
            <w:shd w:val="clear" w:color="auto" w:fill="auto"/>
            <w:noWrap/>
            <w:vAlign w:val="center"/>
            <w:hideMark/>
          </w:tcPr>
          <w:p w14:paraId="48AD2BEC" w14:textId="77777777" w:rsidR="00E7644C" w:rsidRPr="00E7644C" w:rsidRDefault="00E7644C" w:rsidP="00E7644C">
            <w:pPr>
              <w:spacing w:after="0" w:line="240" w:lineRule="auto"/>
              <w:jc w:val="center"/>
              <w:rPr>
                <w:rFonts w:ascii="Times New Roman" w:eastAsia="Times New Roman" w:hAnsi="Times New Roman" w:cs="Times New Roman"/>
                <w:color w:val="000000"/>
                <w:sz w:val="24"/>
                <w:szCs w:val="24"/>
                <w:lang w:val="en-US"/>
              </w:rPr>
            </w:pPr>
            <w:r w:rsidRPr="00E7644C">
              <w:rPr>
                <w:rFonts w:ascii="Times New Roman" w:eastAsia="Times New Roman" w:hAnsi="Times New Roman" w:cs="Times New Roman"/>
                <w:color w:val="000000"/>
                <w:sz w:val="24"/>
                <w:szCs w:val="24"/>
                <w:lang w:val="en-US"/>
              </w:rPr>
              <w:t> </w:t>
            </w:r>
          </w:p>
        </w:tc>
        <w:tc>
          <w:tcPr>
            <w:tcW w:w="1270" w:type="pct"/>
            <w:gridSpan w:val="3"/>
            <w:tcBorders>
              <w:top w:val="nil"/>
              <w:left w:val="nil"/>
              <w:bottom w:val="single" w:sz="4" w:space="0" w:color="auto"/>
              <w:right w:val="single" w:sz="4" w:space="0" w:color="auto"/>
            </w:tcBorders>
            <w:shd w:val="clear" w:color="auto" w:fill="auto"/>
            <w:vAlign w:val="bottom"/>
            <w:hideMark/>
          </w:tcPr>
          <w:p w14:paraId="367AE03D" w14:textId="77777777" w:rsidR="00E7644C" w:rsidRPr="00E7644C" w:rsidRDefault="00E7644C" w:rsidP="00E7644C">
            <w:pPr>
              <w:spacing w:after="0" w:line="240" w:lineRule="auto"/>
              <w:rPr>
                <w:rFonts w:ascii="Times New Roman" w:eastAsia="Times New Roman" w:hAnsi="Times New Roman" w:cs="Times New Roman"/>
                <w:sz w:val="24"/>
                <w:szCs w:val="24"/>
                <w:lang w:val="en-US"/>
              </w:rPr>
            </w:pPr>
            <w:r w:rsidRPr="00E7644C">
              <w:rPr>
                <w:rFonts w:ascii="Times New Roman" w:eastAsia="Times New Roman" w:hAnsi="Times New Roman" w:cs="Times New Roman"/>
                <w:sz w:val="24"/>
                <w:szCs w:val="24"/>
                <w:lang w:val="en-US"/>
              </w:rPr>
              <w:t> </w:t>
            </w:r>
          </w:p>
        </w:tc>
      </w:tr>
      <w:tr w:rsidR="00C468E2" w:rsidRPr="004D0CD6" w14:paraId="6DE3A566" w14:textId="77777777" w:rsidTr="00F10AC6">
        <w:tblPrEx>
          <w:tblCellMar>
            <w:left w:w="108" w:type="dxa"/>
            <w:right w:w="108" w:type="dxa"/>
          </w:tblCellMar>
        </w:tblPrEx>
        <w:trPr>
          <w:gridBefore w:val="1"/>
          <w:gridAfter w:val="8"/>
          <w:wBefore w:w="89" w:type="pct"/>
          <w:wAfter w:w="269" w:type="pct"/>
          <w:trHeight w:val="62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1E449" w14:textId="77777777" w:rsidR="005A7516" w:rsidRPr="005A7516" w:rsidRDefault="005A7516" w:rsidP="005A7516">
            <w:pPr>
              <w:spacing w:after="0" w:line="240" w:lineRule="auto"/>
              <w:jc w:val="center"/>
              <w:rPr>
                <w:rFonts w:ascii="Garamond" w:eastAsia="Times New Roman" w:hAnsi="Garamond" w:cstheme="minorHAnsi"/>
                <w:lang w:eastAsia="it-IT"/>
              </w:rPr>
            </w:pPr>
            <w:r w:rsidRPr="005A7516">
              <w:rPr>
                <w:rFonts w:ascii="Garamond" w:eastAsia="Times New Roman" w:hAnsi="Garamond" w:cstheme="minorHAnsi"/>
                <w:lang w:eastAsia="it-IT"/>
              </w:rPr>
              <w:t>2</w:t>
            </w:r>
          </w:p>
        </w:tc>
        <w:tc>
          <w:tcPr>
            <w:tcW w:w="1379" w:type="pct"/>
            <w:gridSpan w:val="3"/>
            <w:tcBorders>
              <w:top w:val="single" w:sz="4" w:space="0" w:color="auto"/>
              <w:left w:val="nil"/>
              <w:bottom w:val="single" w:sz="4" w:space="0" w:color="auto"/>
              <w:right w:val="single" w:sz="4" w:space="0" w:color="auto"/>
            </w:tcBorders>
            <w:shd w:val="clear" w:color="000000" w:fill="FFFFFF"/>
            <w:hideMark/>
          </w:tcPr>
          <w:p w14:paraId="0D7FC70C" w14:textId="77777777" w:rsidR="005A7516" w:rsidRPr="005A7516" w:rsidRDefault="005A7516" w:rsidP="00FC328D">
            <w:pPr>
              <w:spacing w:after="0" w:line="240" w:lineRule="auto"/>
              <w:rPr>
                <w:rFonts w:ascii="Garamond" w:eastAsia="Times New Roman" w:hAnsi="Garamond" w:cstheme="minorHAnsi"/>
                <w:lang w:eastAsia="it-IT"/>
              </w:rPr>
            </w:pPr>
            <w:proofErr w:type="gramStart"/>
            <w:r w:rsidRPr="005A7516">
              <w:rPr>
                <w:rFonts w:ascii="Garamond" w:eastAsia="Times New Roman" w:hAnsi="Garamond" w:cstheme="minorHAnsi"/>
                <w:lang w:eastAsia="it-IT"/>
              </w:rPr>
              <w:t>E'</w:t>
            </w:r>
            <w:proofErr w:type="gramEnd"/>
            <w:r w:rsidRPr="005A7516">
              <w:rPr>
                <w:rFonts w:ascii="Garamond" w:eastAsia="Times New Roman" w:hAnsi="Garamond" w:cstheme="minorHAnsi"/>
                <w:lang w:eastAsia="it-IT"/>
              </w:rPr>
              <w:t xml:space="preserve"> presente l'Autorizzazione del RUP alla perizia di variante?</w:t>
            </w:r>
          </w:p>
        </w:tc>
        <w:tc>
          <w:tcPr>
            <w:tcW w:w="920" w:type="pct"/>
            <w:gridSpan w:val="5"/>
            <w:tcBorders>
              <w:top w:val="single" w:sz="4" w:space="0" w:color="auto"/>
              <w:left w:val="nil"/>
              <w:bottom w:val="single" w:sz="4" w:space="0" w:color="auto"/>
              <w:right w:val="single" w:sz="4" w:space="0" w:color="auto"/>
            </w:tcBorders>
            <w:shd w:val="clear" w:color="000000" w:fill="FFFFFF"/>
            <w:hideMark/>
          </w:tcPr>
          <w:p w14:paraId="7A03DB04" w14:textId="77777777" w:rsidR="005A7516" w:rsidRPr="005A7516" w:rsidRDefault="005A7516" w:rsidP="005A7516">
            <w:pPr>
              <w:spacing w:after="0" w:line="240" w:lineRule="auto"/>
              <w:jc w:val="center"/>
              <w:rPr>
                <w:rFonts w:ascii="Garamond" w:eastAsia="Times New Roman" w:hAnsi="Garamond" w:cstheme="minorHAnsi"/>
                <w:lang w:val="en-US" w:eastAsia="it-IT"/>
              </w:rPr>
            </w:pPr>
            <w:r w:rsidRPr="005A7516">
              <w:rPr>
                <w:rFonts w:ascii="Garamond" w:eastAsia="Times New Roman" w:hAnsi="Garamond" w:cstheme="minorHAnsi"/>
                <w:lang w:val="en-US" w:eastAsia="it-IT"/>
              </w:rPr>
              <w:t xml:space="preserve">art. 120 – c. 13 – del </w:t>
            </w:r>
            <w:proofErr w:type="gramStart"/>
            <w:r w:rsidRPr="005A7516">
              <w:rPr>
                <w:rFonts w:ascii="Garamond" w:eastAsia="Times New Roman" w:hAnsi="Garamond" w:cstheme="minorHAnsi"/>
                <w:lang w:val="en-US" w:eastAsia="it-IT"/>
              </w:rPr>
              <w:t>D.Lgs</w:t>
            </w:r>
            <w:proofErr w:type="gramEnd"/>
            <w:r w:rsidRPr="005A7516">
              <w:rPr>
                <w:rFonts w:ascii="Garamond" w:eastAsia="Times New Roman" w:hAnsi="Garamond" w:cstheme="minorHAnsi"/>
                <w:lang w:val="en-US" w:eastAsia="it-IT"/>
              </w:rPr>
              <w:t>. n. 36/2023</w:t>
            </w:r>
          </w:p>
        </w:tc>
        <w:tc>
          <w:tcPr>
            <w:tcW w:w="263" w:type="pct"/>
            <w:gridSpan w:val="2"/>
            <w:tcBorders>
              <w:top w:val="single" w:sz="4" w:space="0" w:color="auto"/>
              <w:left w:val="nil"/>
              <w:bottom w:val="single" w:sz="4" w:space="0" w:color="auto"/>
              <w:right w:val="single" w:sz="4" w:space="0" w:color="auto"/>
            </w:tcBorders>
            <w:shd w:val="clear" w:color="auto" w:fill="auto"/>
            <w:noWrap/>
            <w:vAlign w:val="center"/>
            <w:hideMark/>
          </w:tcPr>
          <w:p w14:paraId="00F6297C" w14:textId="01A73DD8" w:rsidR="005A7516" w:rsidRPr="005A7516" w:rsidRDefault="00B94E29" w:rsidP="005A7516">
            <w:pPr>
              <w:spacing w:after="0" w:line="240" w:lineRule="auto"/>
              <w:jc w:val="center"/>
              <w:rPr>
                <w:rFonts w:ascii="Garamond" w:eastAsia="Times New Roman" w:hAnsi="Garamond" w:cstheme="minorHAnsi"/>
                <w:lang w:val="en-US" w:eastAsia="it-IT"/>
              </w:rPr>
            </w:pPr>
            <w:r>
              <w:rPr>
                <w:rFonts w:ascii="Garamond" w:eastAsia="Times New Roman" w:hAnsi="Garamond" w:cstheme="minorHAnsi"/>
                <w:lang w:val="en-US" w:eastAsia="it-IT"/>
              </w:rPr>
              <w:t>X</w:t>
            </w:r>
          </w:p>
        </w:tc>
        <w:tc>
          <w:tcPr>
            <w:tcW w:w="263" w:type="pct"/>
            <w:gridSpan w:val="4"/>
            <w:tcBorders>
              <w:top w:val="single" w:sz="4" w:space="0" w:color="auto"/>
              <w:left w:val="nil"/>
              <w:bottom w:val="single" w:sz="4" w:space="0" w:color="auto"/>
              <w:right w:val="single" w:sz="4" w:space="0" w:color="auto"/>
            </w:tcBorders>
            <w:shd w:val="clear" w:color="auto" w:fill="auto"/>
            <w:noWrap/>
            <w:vAlign w:val="center"/>
            <w:hideMark/>
          </w:tcPr>
          <w:p w14:paraId="7EA2256D" w14:textId="77777777" w:rsidR="005A7516" w:rsidRPr="005A7516" w:rsidRDefault="005A7516" w:rsidP="005A7516">
            <w:pPr>
              <w:spacing w:after="0" w:line="240" w:lineRule="auto"/>
              <w:jc w:val="center"/>
              <w:rPr>
                <w:rFonts w:ascii="Garamond" w:eastAsia="Times New Roman" w:hAnsi="Garamond" w:cstheme="minorHAnsi"/>
                <w:lang w:val="en-US" w:eastAsia="it-IT"/>
              </w:rPr>
            </w:pPr>
            <w:r w:rsidRPr="005A7516">
              <w:rPr>
                <w:rFonts w:ascii="Garamond" w:eastAsia="Times New Roman" w:hAnsi="Garamond" w:cstheme="minorHAnsi"/>
                <w:lang w:val="en-US" w:eastAsia="it-IT"/>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2D82CD52" w14:textId="77777777" w:rsidR="005A7516" w:rsidRPr="005A7516" w:rsidRDefault="005A7516" w:rsidP="005A7516">
            <w:pPr>
              <w:spacing w:after="0" w:line="240" w:lineRule="auto"/>
              <w:jc w:val="center"/>
              <w:rPr>
                <w:rFonts w:ascii="Garamond" w:eastAsia="Times New Roman" w:hAnsi="Garamond" w:cstheme="minorHAnsi"/>
                <w:lang w:val="en-US" w:eastAsia="it-IT"/>
              </w:rPr>
            </w:pPr>
            <w:r w:rsidRPr="005A7516">
              <w:rPr>
                <w:rFonts w:ascii="Garamond" w:eastAsia="Times New Roman" w:hAnsi="Garamond" w:cstheme="minorHAnsi"/>
                <w:lang w:val="en-US" w:eastAsia="it-IT"/>
              </w:rPr>
              <w:t> </w:t>
            </w:r>
          </w:p>
        </w:tc>
        <w:tc>
          <w:tcPr>
            <w:tcW w:w="1270" w:type="pct"/>
            <w:gridSpan w:val="3"/>
            <w:tcBorders>
              <w:top w:val="single" w:sz="4" w:space="0" w:color="auto"/>
              <w:left w:val="nil"/>
              <w:bottom w:val="single" w:sz="4" w:space="0" w:color="auto"/>
              <w:right w:val="single" w:sz="4" w:space="0" w:color="auto"/>
            </w:tcBorders>
            <w:shd w:val="clear" w:color="auto" w:fill="auto"/>
            <w:vAlign w:val="bottom"/>
            <w:hideMark/>
          </w:tcPr>
          <w:p w14:paraId="0E0B986F" w14:textId="77777777" w:rsidR="005A7516" w:rsidRPr="005A7516" w:rsidRDefault="005A7516" w:rsidP="00C468E2">
            <w:pPr>
              <w:spacing w:after="0" w:line="240" w:lineRule="auto"/>
              <w:rPr>
                <w:rFonts w:ascii="Times New Roman" w:eastAsia="Times New Roman" w:hAnsi="Times New Roman" w:cs="Times New Roman"/>
                <w:sz w:val="24"/>
                <w:szCs w:val="24"/>
                <w:lang w:val="en-US"/>
              </w:rPr>
            </w:pPr>
            <w:r w:rsidRPr="005A7516">
              <w:rPr>
                <w:rFonts w:ascii="Times New Roman" w:eastAsia="Times New Roman" w:hAnsi="Times New Roman" w:cs="Times New Roman"/>
                <w:sz w:val="24"/>
                <w:szCs w:val="24"/>
                <w:lang w:val="en-US"/>
              </w:rPr>
              <w:t> </w:t>
            </w:r>
          </w:p>
        </w:tc>
      </w:tr>
      <w:tr w:rsidR="00B94E29" w:rsidRPr="005A7516" w14:paraId="1E746CD3" w14:textId="77777777" w:rsidTr="00CE7FB9">
        <w:tblPrEx>
          <w:tblCellMar>
            <w:left w:w="108" w:type="dxa"/>
            <w:right w:w="108" w:type="dxa"/>
          </w:tblCellMar>
        </w:tblPrEx>
        <w:trPr>
          <w:gridBefore w:val="1"/>
          <w:gridAfter w:val="8"/>
          <w:wBefore w:w="89" w:type="pct"/>
          <w:wAfter w:w="269" w:type="pct"/>
          <w:trHeight w:val="660"/>
        </w:trPr>
        <w:tc>
          <w:tcPr>
            <w:tcW w:w="284" w:type="pct"/>
            <w:tcBorders>
              <w:top w:val="nil"/>
              <w:left w:val="single" w:sz="4" w:space="0" w:color="auto"/>
              <w:bottom w:val="single" w:sz="4" w:space="0" w:color="auto"/>
              <w:right w:val="single" w:sz="4" w:space="0" w:color="auto"/>
            </w:tcBorders>
            <w:shd w:val="clear" w:color="auto" w:fill="auto"/>
            <w:noWrap/>
            <w:vAlign w:val="center"/>
            <w:hideMark/>
          </w:tcPr>
          <w:p w14:paraId="514D3A68" w14:textId="77777777" w:rsidR="00B94E29" w:rsidRPr="005A7516" w:rsidRDefault="00B94E29" w:rsidP="00B94E29">
            <w:pPr>
              <w:spacing w:after="0" w:line="240" w:lineRule="auto"/>
              <w:jc w:val="center"/>
              <w:rPr>
                <w:rFonts w:ascii="Garamond" w:eastAsia="Times New Roman" w:hAnsi="Garamond" w:cstheme="minorHAnsi"/>
                <w:lang w:eastAsia="it-IT"/>
              </w:rPr>
            </w:pPr>
            <w:r w:rsidRPr="005A7516">
              <w:rPr>
                <w:rFonts w:ascii="Garamond" w:eastAsia="Times New Roman" w:hAnsi="Garamond" w:cstheme="minorHAnsi"/>
                <w:lang w:eastAsia="it-IT"/>
              </w:rPr>
              <w:t>3</w:t>
            </w:r>
          </w:p>
        </w:tc>
        <w:tc>
          <w:tcPr>
            <w:tcW w:w="1379" w:type="pct"/>
            <w:gridSpan w:val="3"/>
            <w:tcBorders>
              <w:top w:val="nil"/>
              <w:left w:val="nil"/>
              <w:bottom w:val="single" w:sz="4" w:space="0" w:color="auto"/>
              <w:right w:val="single" w:sz="4" w:space="0" w:color="auto"/>
            </w:tcBorders>
            <w:shd w:val="clear" w:color="000000" w:fill="FFFFFF"/>
            <w:hideMark/>
          </w:tcPr>
          <w:p w14:paraId="1AC68778" w14:textId="77777777" w:rsidR="00B94E29" w:rsidRPr="005A7516" w:rsidRDefault="00B94E29" w:rsidP="00B94E29">
            <w:pPr>
              <w:spacing w:after="0" w:line="240" w:lineRule="auto"/>
              <w:jc w:val="both"/>
              <w:rPr>
                <w:rFonts w:ascii="Garamond" w:eastAsia="Times New Roman" w:hAnsi="Garamond" w:cstheme="minorHAnsi"/>
                <w:lang w:eastAsia="it-IT"/>
              </w:rPr>
            </w:pPr>
            <w:proofErr w:type="gramStart"/>
            <w:r w:rsidRPr="005A7516">
              <w:rPr>
                <w:rFonts w:ascii="Garamond" w:eastAsia="Times New Roman" w:hAnsi="Garamond" w:cstheme="minorHAnsi"/>
                <w:lang w:eastAsia="it-IT"/>
              </w:rPr>
              <w:t>E'</w:t>
            </w:r>
            <w:proofErr w:type="gramEnd"/>
            <w:r w:rsidRPr="005A7516">
              <w:rPr>
                <w:rFonts w:ascii="Garamond" w:eastAsia="Times New Roman" w:hAnsi="Garamond" w:cstheme="minorHAnsi"/>
                <w:lang w:eastAsia="it-IT"/>
              </w:rPr>
              <w:t xml:space="preserve"> presente l'Atto di approvazione della variante/modifica al contratto (Determina, Delibera, </w:t>
            </w:r>
            <w:proofErr w:type="spellStart"/>
            <w:r w:rsidRPr="005A7516">
              <w:rPr>
                <w:rFonts w:ascii="Garamond" w:eastAsia="Times New Roman" w:hAnsi="Garamond" w:cstheme="minorHAnsi"/>
                <w:lang w:eastAsia="it-IT"/>
              </w:rPr>
              <w:t>etc</w:t>
            </w:r>
            <w:proofErr w:type="spellEnd"/>
            <w:r w:rsidRPr="005A7516">
              <w:rPr>
                <w:rFonts w:ascii="Garamond" w:eastAsia="Times New Roman" w:hAnsi="Garamond" w:cstheme="minorHAnsi"/>
                <w:lang w:eastAsia="it-IT"/>
              </w:rPr>
              <w:t>) da parte del soggetto/organo approvatore?</w:t>
            </w:r>
          </w:p>
        </w:tc>
        <w:tc>
          <w:tcPr>
            <w:tcW w:w="920" w:type="pct"/>
            <w:gridSpan w:val="5"/>
            <w:tcBorders>
              <w:top w:val="nil"/>
              <w:left w:val="nil"/>
              <w:bottom w:val="single" w:sz="4" w:space="0" w:color="auto"/>
              <w:right w:val="single" w:sz="4" w:space="0" w:color="auto"/>
            </w:tcBorders>
            <w:shd w:val="clear" w:color="auto" w:fill="auto"/>
            <w:noWrap/>
            <w:vAlign w:val="center"/>
            <w:hideMark/>
          </w:tcPr>
          <w:p w14:paraId="4D47B858" w14:textId="77777777" w:rsidR="00B94E29" w:rsidRPr="005A7516" w:rsidRDefault="00B94E29" w:rsidP="00B94E29">
            <w:pPr>
              <w:spacing w:after="0" w:line="240" w:lineRule="auto"/>
              <w:jc w:val="center"/>
              <w:rPr>
                <w:rFonts w:ascii="Garamond" w:eastAsia="Times New Roman" w:hAnsi="Garamond" w:cstheme="minorHAnsi"/>
                <w:lang w:eastAsia="it-IT"/>
              </w:rPr>
            </w:pPr>
            <w:r w:rsidRPr="005A7516">
              <w:rPr>
                <w:rFonts w:ascii="Garamond" w:eastAsia="Times New Roman" w:hAnsi="Garamond" w:cstheme="minorHAnsi"/>
                <w:lang w:eastAsia="it-IT"/>
              </w:rPr>
              <w:t> </w:t>
            </w:r>
          </w:p>
        </w:tc>
        <w:tc>
          <w:tcPr>
            <w:tcW w:w="263" w:type="pct"/>
            <w:gridSpan w:val="2"/>
            <w:tcBorders>
              <w:top w:val="nil"/>
              <w:left w:val="nil"/>
              <w:bottom w:val="single" w:sz="4" w:space="0" w:color="auto"/>
              <w:right w:val="single" w:sz="4" w:space="0" w:color="auto"/>
            </w:tcBorders>
            <w:shd w:val="clear" w:color="auto" w:fill="auto"/>
            <w:noWrap/>
            <w:vAlign w:val="center"/>
            <w:hideMark/>
          </w:tcPr>
          <w:p w14:paraId="5377F92F" w14:textId="40D0E30D" w:rsidR="00B94E29" w:rsidRPr="005A7516" w:rsidRDefault="00B94E29" w:rsidP="00B94E29">
            <w:pPr>
              <w:spacing w:after="0" w:line="240" w:lineRule="auto"/>
              <w:jc w:val="center"/>
              <w:rPr>
                <w:rFonts w:ascii="Garamond" w:eastAsia="Times New Roman" w:hAnsi="Garamond" w:cstheme="minorHAnsi"/>
                <w:lang w:eastAsia="it-IT"/>
              </w:rPr>
            </w:pPr>
            <w:r>
              <w:rPr>
                <w:rFonts w:ascii="Garamond" w:eastAsia="Times New Roman" w:hAnsi="Garamond" w:cstheme="minorHAnsi"/>
                <w:lang w:eastAsia="it-IT"/>
              </w:rPr>
              <w:t>X</w:t>
            </w:r>
          </w:p>
        </w:tc>
        <w:tc>
          <w:tcPr>
            <w:tcW w:w="263" w:type="pct"/>
            <w:gridSpan w:val="4"/>
            <w:tcBorders>
              <w:top w:val="nil"/>
              <w:left w:val="nil"/>
              <w:bottom w:val="single" w:sz="4" w:space="0" w:color="auto"/>
              <w:right w:val="single" w:sz="4" w:space="0" w:color="auto"/>
            </w:tcBorders>
            <w:shd w:val="clear" w:color="auto" w:fill="auto"/>
            <w:vAlign w:val="center"/>
            <w:hideMark/>
          </w:tcPr>
          <w:p w14:paraId="3C9F6B86" w14:textId="77777777" w:rsidR="00B94E29" w:rsidRPr="005A7516" w:rsidRDefault="00B94E29" w:rsidP="00B94E29">
            <w:pPr>
              <w:spacing w:after="0" w:line="240" w:lineRule="auto"/>
              <w:jc w:val="center"/>
              <w:rPr>
                <w:rFonts w:ascii="Garamond" w:eastAsia="Times New Roman" w:hAnsi="Garamond" w:cstheme="minorHAnsi"/>
                <w:lang w:eastAsia="it-IT"/>
              </w:rPr>
            </w:pPr>
            <w:r w:rsidRPr="005A7516">
              <w:rPr>
                <w:rFonts w:ascii="Garamond" w:eastAsia="Times New Roman" w:hAnsi="Garamond" w:cstheme="minorHAnsi"/>
                <w:lang w:eastAsia="it-IT"/>
              </w:rPr>
              <w:t> </w:t>
            </w:r>
          </w:p>
        </w:tc>
        <w:tc>
          <w:tcPr>
            <w:tcW w:w="263" w:type="pct"/>
            <w:tcBorders>
              <w:top w:val="nil"/>
              <w:left w:val="nil"/>
              <w:bottom w:val="single" w:sz="4" w:space="0" w:color="auto"/>
              <w:right w:val="single" w:sz="4" w:space="0" w:color="auto"/>
            </w:tcBorders>
            <w:shd w:val="clear" w:color="auto" w:fill="auto"/>
            <w:noWrap/>
            <w:vAlign w:val="center"/>
            <w:hideMark/>
          </w:tcPr>
          <w:p w14:paraId="4AECB94A" w14:textId="77777777" w:rsidR="00B94E29" w:rsidRPr="005A7516" w:rsidRDefault="00B94E29" w:rsidP="00B94E29">
            <w:pPr>
              <w:spacing w:after="0" w:line="240" w:lineRule="auto"/>
              <w:jc w:val="center"/>
              <w:rPr>
                <w:rFonts w:ascii="Garamond" w:eastAsia="Times New Roman" w:hAnsi="Garamond" w:cstheme="minorHAnsi"/>
                <w:lang w:eastAsia="it-IT"/>
              </w:rPr>
            </w:pPr>
            <w:r w:rsidRPr="005A7516">
              <w:rPr>
                <w:rFonts w:ascii="Garamond" w:eastAsia="Times New Roman" w:hAnsi="Garamond" w:cstheme="minorHAnsi"/>
                <w:lang w:eastAsia="it-IT"/>
              </w:rPr>
              <w:t> </w:t>
            </w:r>
          </w:p>
        </w:tc>
        <w:tc>
          <w:tcPr>
            <w:tcW w:w="1270" w:type="pct"/>
            <w:gridSpan w:val="3"/>
            <w:tcBorders>
              <w:top w:val="nil"/>
              <w:left w:val="nil"/>
              <w:bottom w:val="single" w:sz="4" w:space="0" w:color="auto"/>
              <w:right w:val="single" w:sz="4" w:space="0" w:color="auto"/>
            </w:tcBorders>
            <w:shd w:val="clear" w:color="auto" w:fill="auto"/>
            <w:noWrap/>
            <w:vAlign w:val="center"/>
            <w:hideMark/>
          </w:tcPr>
          <w:p w14:paraId="768D1BE7" w14:textId="165063C6" w:rsidR="00B94E29" w:rsidRPr="005A7516" w:rsidRDefault="00B94E29" w:rsidP="00B94E29">
            <w:pPr>
              <w:spacing w:after="0" w:line="240" w:lineRule="auto"/>
              <w:jc w:val="center"/>
              <w:rPr>
                <w:rFonts w:ascii="Garamond" w:eastAsia="Times New Roman" w:hAnsi="Garamond" w:cstheme="minorHAnsi"/>
                <w:lang w:eastAsia="it-IT"/>
              </w:rPr>
            </w:pPr>
            <w:r w:rsidRPr="005D3FF4">
              <w:rPr>
                <w:rFonts w:ascii="Garamond" w:eastAsia="Times New Roman" w:hAnsi="Garamond" w:cstheme="minorHAnsi"/>
                <w:lang w:eastAsia="it-IT"/>
              </w:rPr>
              <w:t>Allegato all’atto di approvazione</w:t>
            </w:r>
          </w:p>
        </w:tc>
      </w:tr>
      <w:tr w:rsidR="00B94E29" w:rsidRPr="005A7516" w14:paraId="0325FFD7" w14:textId="77777777" w:rsidTr="00F10AC6">
        <w:tblPrEx>
          <w:tblCellMar>
            <w:left w:w="108" w:type="dxa"/>
            <w:right w:w="108" w:type="dxa"/>
          </w:tblCellMar>
        </w:tblPrEx>
        <w:trPr>
          <w:gridBefore w:val="1"/>
          <w:gridAfter w:val="8"/>
          <w:wBefore w:w="89" w:type="pct"/>
          <w:wAfter w:w="269" w:type="pct"/>
          <w:trHeight w:val="493"/>
        </w:trPr>
        <w:tc>
          <w:tcPr>
            <w:tcW w:w="284" w:type="pct"/>
            <w:tcBorders>
              <w:top w:val="nil"/>
              <w:left w:val="single" w:sz="4" w:space="0" w:color="auto"/>
              <w:bottom w:val="single" w:sz="4" w:space="0" w:color="auto"/>
              <w:right w:val="single" w:sz="4" w:space="0" w:color="auto"/>
            </w:tcBorders>
            <w:shd w:val="clear" w:color="auto" w:fill="auto"/>
            <w:noWrap/>
            <w:vAlign w:val="center"/>
            <w:hideMark/>
          </w:tcPr>
          <w:p w14:paraId="737F9086" w14:textId="77777777" w:rsidR="00B94E29" w:rsidRPr="005A7516" w:rsidRDefault="00B94E29" w:rsidP="00B94E29">
            <w:pPr>
              <w:spacing w:after="0" w:line="240" w:lineRule="auto"/>
              <w:jc w:val="center"/>
              <w:rPr>
                <w:rFonts w:ascii="Garamond" w:eastAsia="Times New Roman" w:hAnsi="Garamond" w:cstheme="minorHAnsi"/>
                <w:lang w:eastAsia="it-IT"/>
              </w:rPr>
            </w:pPr>
            <w:r w:rsidRPr="005A7516">
              <w:rPr>
                <w:rFonts w:ascii="Garamond" w:eastAsia="Times New Roman" w:hAnsi="Garamond" w:cstheme="minorHAnsi"/>
                <w:lang w:eastAsia="it-IT"/>
              </w:rPr>
              <w:t>4</w:t>
            </w:r>
          </w:p>
        </w:tc>
        <w:tc>
          <w:tcPr>
            <w:tcW w:w="1379" w:type="pct"/>
            <w:gridSpan w:val="3"/>
            <w:tcBorders>
              <w:top w:val="nil"/>
              <w:left w:val="nil"/>
              <w:bottom w:val="single" w:sz="4" w:space="0" w:color="auto"/>
              <w:right w:val="single" w:sz="4" w:space="0" w:color="auto"/>
            </w:tcBorders>
            <w:shd w:val="clear" w:color="auto" w:fill="auto"/>
            <w:vAlign w:val="center"/>
            <w:hideMark/>
          </w:tcPr>
          <w:p w14:paraId="7FD85585" w14:textId="77777777" w:rsidR="00B94E29" w:rsidRPr="005A7516" w:rsidRDefault="00B94E29" w:rsidP="00B94E29">
            <w:pPr>
              <w:spacing w:after="0" w:line="240" w:lineRule="auto"/>
              <w:jc w:val="both"/>
              <w:rPr>
                <w:rFonts w:ascii="Garamond" w:eastAsia="Times New Roman" w:hAnsi="Garamond" w:cstheme="minorHAnsi"/>
                <w:lang w:eastAsia="it-IT"/>
              </w:rPr>
            </w:pPr>
            <w:r w:rsidRPr="005A7516">
              <w:rPr>
                <w:rFonts w:ascii="Garamond" w:eastAsia="Times New Roman" w:hAnsi="Garamond" w:cstheme="minorHAnsi"/>
                <w:lang w:eastAsia="it-IT"/>
              </w:rPr>
              <w:t xml:space="preserve">Qualora ne ricorrano i presupposti, è presente il Contratto </w:t>
            </w:r>
            <w:proofErr w:type="gramStart"/>
            <w:r w:rsidRPr="005A7516">
              <w:rPr>
                <w:rFonts w:ascii="Garamond" w:eastAsia="Times New Roman" w:hAnsi="Garamond" w:cstheme="minorHAnsi"/>
                <w:lang w:eastAsia="it-IT"/>
              </w:rPr>
              <w:t>aggiuntivo ?</w:t>
            </w:r>
            <w:proofErr w:type="gramEnd"/>
          </w:p>
        </w:tc>
        <w:tc>
          <w:tcPr>
            <w:tcW w:w="920" w:type="pct"/>
            <w:gridSpan w:val="5"/>
            <w:tcBorders>
              <w:top w:val="nil"/>
              <w:left w:val="nil"/>
              <w:bottom w:val="single" w:sz="4" w:space="0" w:color="auto"/>
              <w:right w:val="single" w:sz="4" w:space="0" w:color="auto"/>
            </w:tcBorders>
            <w:shd w:val="clear" w:color="auto" w:fill="auto"/>
            <w:vAlign w:val="center"/>
            <w:hideMark/>
          </w:tcPr>
          <w:p w14:paraId="2955BE70" w14:textId="6CA242C4" w:rsidR="00B94E29" w:rsidRPr="005A7516" w:rsidRDefault="00B94E29" w:rsidP="00B94E29">
            <w:pPr>
              <w:spacing w:after="0" w:line="240" w:lineRule="auto"/>
              <w:jc w:val="center"/>
              <w:rPr>
                <w:rFonts w:ascii="Garamond" w:eastAsia="Times New Roman" w:hAnsi="Garamond" w:cstheme="minorHAnsi"/>
                <w:lang w:eastAsia="it-IT"/>
              </w:rPr>
            </w:pPr>
            <w:r w:rsidRPr="005A7516">
              <w:rPr>
                <w:rFonts w:ascii="Garamond" w:eastAsia="Times New Roman" w:hAnsi="Garamond" w:cstheme="minorHAnsi"/>
                <w:lang w:eastAsia="it-IT"/>
              </w:rPr>
              <w:t> </w:t>
            </w:r>
          </w:p>
        </w:tc>
        <w:tc>
          <w:tcPr>
            <w:tcW w:w="263" w:type="pct"/>
            <w:gridSpan w:val="2"/>
            <w:tcBorders>
              <w:top w:val="nil"/>
              <w:left w:val="nil"/>
              <w:bottom w:val="single" w:sz="4" w:space="0" w:color="auto"/>
              <w:right w:val="single" w:sz="4" w:space="0" w:color="auto"/>
            </w:tcBorders>
            <w:shd w:val="clear" w:color="auto" w:fill="auto"/>
            <w:noWrap/>
            <w:vAlign w:val="center"/>
            <w:hideMark/>
          </w:tcPr>
          <w:p w14:paraId="5977908C" w14:textId="15003BE2" w:rsidR="00B94E29" w:rsidRPr="005A7516" w:rsidRDefault="00B94E29" w:rsidP="00B94E29">
            <w:pPr>
              <w:spacing w:after="0" w:line="240" w:lineRule="auto"/>
              <w:jc w:val="center"/>
              <w:rPr>
                <w:rFonts w:ascii="Garamond" w:eastAsia="Times New Roman" w:hAnsi="Garamond" w:cstheme="minorHAnsi"/>
                <w:lang w:eastAsia="it-IT"/>
              </w:rPr>
            </w:pPr>
            <w:r w:rsidRPr="005A7516">
              <w:rPr>
                <w:rFonts w:ascii="Garamond" w:eastAsia="Times New Roman" w:hAnsi="Garamond" w:cstheme="minorHAnsi"/>
                <w:lang w:eastAsia="it-IT"/>
              </w:rPr>
              <w:t> </w:t>
            </w:r>
          </w:p>
        </w:tc>
        <w:tc>
          <w:tcPr>
            <w:tcW w:w="263" w:type="pct"/>
            <w:gridSpan w:val="4"/>
            <w:tcBorders>
              <w:top w:val="nil"/>
              <w:left w:val="nil"/>
              <w:bottom w:val="single" w:sz="4" w:space="0" w:color="auto"/>
              <w:right w:val="single" w:sz="4" w:space="0" w:color="auto"/>
            </w:tcBorders>
            <w:shd w:val="clear" w:color="auto" w:fill="auto"/>
            <w:noWrap/>
            <w:vAlign w:val="center"/>
            <w:hideMark/>
          </w:tcPr>
          <w:p w14:paraId="5AF13E19" w14:textId="12D8195D" w:rsidR="00B94E29" w:rsidRPr="005A7516" w:rsidRDefault="00B94E29" w:rsidP="00B94E29">
            <w:pPr>
              <w:spacing w:after="0" w:line="240" w:lineRule="auto"/>
              <w:jc w:val="center"/>
              <w:rPr>
                <w:rFonts w:ascii="Garamond" w:eastAsia="Times New Roman" w:hAnsi="Garamond" w:cstheme="minorHAnsi"/>
                <w:lang w:eastAsia="it-IT"/>
              </w:rPr>
            </w:pPr>
            <w:r w:rsidRPr="005A7516">
              <w:rPr>
                <w:rFonts w:ascii="Garamond" w:eastAsia="Times New Roman" w:hAnsi="Garamond" w:cstheme="minorHAnsi"/>
                <w:lang w:eastAsia="it-IT"/>
              </w:rPr>
              <w:t> </w:t>
            </w:r>
          </w:p>
        </w:tc>
        <w:tc>
          <w:tcPr>
            <w:tcW w:w="263" w:type="pct"/>
            <w:tcBorders>
              <w:top w:val="nil"/>
              <w:left w:val="nil"/>
              <w:bottom w:val="single" w:sz="4" w:space="0" w:color="auto"/>
              <w:right w:val="single" w:sz="4" w:space="0" w:color="auto"/>
            </w:tcBorders>
            <w:shd w:val="clear" w:color="auto" w:fill="auto"/>
            <w:noWrap/>
            <w:vAlign w:val="center"/>
            <w:hideMark/>
          </w:tcPr>
          <w:p w14:paraId="73E82CDB" w14:textId="64BD9805" w:rsidR="00B94E29" w:rsidRPr="005A7516" w:rsidRDefault="00B94E29" w:rsidP="00B94E29">
            <w:pPr>
              <w:spacing w:after="0" w:line="240" w:lineRule="auto"/>
              <w:jc w:val="center"/>
              <w:rPr>
                <w:rFonts w:ascii="Garamond" w:eastAsia="Times New Roman" w:hAnsi="Garamond" w:cstheme="minorHAnsi"/>
                <w:lang w:eastAsia="it-IT"/>
              </w:rPr>
            </w:pPr>
            <w:r>
              <w:rPr>
                <w:rFonts w:ascii="Garamond" w:eastAsia="Times New Roman" w:hAnsi="Garamond" w:cstheme="minorHAnsi"/>
                <w:lang w:eastAsia="it-IT"/>
              </w:rPr>
              <w:t>X</w:t>
            </w:r>
          </w:p>
        </w:tc>
        <w:tc>
          <w:tcPr>
            <w:tcW w:w="1270" w:type="pct"/>
            <w:gridSpan w:val="3"/>
            <w:tcBorders>
              <w:top w:val="nil"/>
              <w:left w:val="nil"/>
              <w:bottom w:val="single" w:sz="4" w:space="0" w:color="auto"/>
              <w:right w:val="single" w:sz="4" w:space="0" w:color="auto"/>
            </w:tcBorders>
            <w:shd w:val="clear" w:color="auto" w:fill="auto"/>
            <w:vAlign w:val="center"/>
            <w:hideMark/>
          </w:tcPr>
          <w:p w14:paraId="2D0DBD5A" w14:textId="6FB5769F" w:rsidR="00B94E29" w:rsidRPr="005A7516" w:rsidRDefault="00B94E29" w:rsidP="00B94E29">
            <w:pPr>
              <w:spacing w:after="0" w:line="240" w:lineRule="auto"/>
              <w:jc w:val="center"/>
              <w:rPr>
                <w:rFonts w:ascii="Garamond" w:eastAsia="Times New Roman" w:hAnsi="Garamond" w:cstheme="minorHAnsi"/>
                <w:lang w:eastAsia="it-IT"/>
              </w:rPr>
            </w:pPr>
            <w:r>
              <w:rPr>
                <w:rFonts w:ascii="Garamond" w:eastAsia="Times New Roman" w:hAnsi="Garamond" w:cstheme="minorHAnsi"/>
                <w:lang w:eastAsia="it-IT"/>
              </w:rPr>
              <w:t>Non ricorrono i presupposti</w:t>
            </w:r>
          </w:p>
        </w:tc>
      </w:tr>
      <w:tr w:rsidR="00C468E2" w:rsidRPr="005A7516" w14:paraId="1A42E50E" w14:textId="77777777" w:rsidTr="00F10AC6">
        <w:tblPrEx>
          <w:tblCellMar>
            <w:left w:w="108" w:type="dxa"/>
            <w:right w:w="108" w:type="dxa"/>
          </w:tblCellMar>
        </w:tblPrEx>
        <w:trPr>
          <w:gridBefore w:val="1"/>
          <w:gridAfter w:val="8"/>
          <w:wBefore w:w="89" w:type="pct"/>
          <w:wAfter w:w="269" w:type="pct"/>
          <w:trHeight w:val="493"/>
        </w:trPr>
        <w:tc>
          <w:tcPr>
            <w:tcW w:w="284" w:type="pct"/>
            <w:tcBorders>
              <w:top w:val="nil"/>
              <w:left w:val="single" w:sz="4" w:space="0" w:color="auto"/>
              <w:bottom w:val="single" w:sz="4" w:space="0" w:color="auto"/>
              <w:right w:val="single" w:sz="4" w:space="0" w:color="auto"/>
            </w:tcBorders>
            <w:shd w:val="clear" w:color="auto" w:fill="auto"/>
            <w:noWrap/>
            <w:vAlign w:val="center"/>
            <w:hideMark/>
          </w:tcPr>
          <w:p w14:paraId="63D47BEC" w14:textId="77777777" w:rsidR="005A7516" w:rsidRPr="005A7516" w:rsidRDefault="005A7516" w:rsidP="005A7516">
            <w:pPr>
              <w:spacing w:after="0" w:line="240" w:lineRule="auto"/>
              <w:jc w:val="center"/>
              <w:rPr>
                <w:rFonts w:ascii="Garamond" w:eastAsia="Times New Roman" w:hAnsi="Garamond" w:cstheme="minorHAnsi"/>
                <w:lang w:eastAsia="it-IT"/>
              </w:rPr>
            </w:pPr>
            <w:r w:rsidRPr="005A7516">
              <w:rPr>
                <w:rFonts w:ascii="Garamond" w:eastAsia="Times New Roman" w:hAnsi="Garamond" w:cstheme="minorHAnsi"/>
                <w:lang w:eastAsia="it-IT"/>
              </w:rPr>
              <w:t>5</w:t>
            </w:r>
          </w:p>
        </w:tc>
        <w:tc>
          <w:tcPr>
            <w:tcW w:w="1379" w:type="pct"/>
            <w:gridSpan w:val="3"/>
            <w:tcBorders>
              <w:top w:val="nil"/>
              <w:left w:val="nil"/>
              <w:bottom w:val="single" w:sz="4" w:space="0" w:color="auto"/>
              <w:right w:val="single" w:sz="4" w:space="0" w:color="auto"/>
            </w:tcBorders>
            <w:shd w:val="clear" w:color="auto" w:fill="auto"/>
            <w:vAlign w:val="center"/>
            <w:hideMark/>
          </w:tcPr>
          <w:p w14:paraId="69A2FC01" w14:textId="77777777" w:rsidR="005A7516" w:rsidRPr="005A7516" w:rsidRDefault="005A7516" w:rsidP="00FC328D">
            <w:pPr>
              <w:spacing w:after="0" w:line="240" w:lineRule="auto"/>
              <w:jc w:val="both"/>
              <w:rPr>
                <w:rFonts w:ascii="Garamond" w:eastAsia="Times New Roman" w:hAnsi="Garamond" w:cstheme="minorHAnsi"/>
                <w:lang w:eastAsia="it-IT"/>
              </w:rPr>
            </w:pPr>
            <w:proofErr w:type="gramStart"/>
            <w:r w:rsidRPr="005A7516">
              <w:rPr>
                <w:rFonts w:ascii="Garamond" w:eastAsia="Times New Roman" w:hAnsi="Garamond" w:cstheme="minorHAnsi"/>
                <w:lang w:eastAsia="it-IT"/>
              </w:rPr>
              <w:t>E'</w:t>
            </w:r>
            <w:proofErr w:type="gramEnd"/>
            <w:r w:rsidRPr="005A7516">
              <w:rPr>
                <w:rFonts w:ascii="Garamond" w:eastAsia="Times New Roman" w:hAnsi="Garamond" w:cstheme="minorHAnsi"/>
                <w:lang w:eastAsia="it-IT"/>
              </w:rPr>
              <w:t xml:space="preserve"> stato predisposto, qualora necessario, il quadro economico variato?</w:t>
            </w:r>
          </w:p>
        </w:tc>
        <w:tc>
          <w:tcPr>
            <w:tcW w:w="920" w:type="pct"/>
            <w:gridSpan w:val="5"/>
            <w:tcBorders>
              <w:top w:val="nil"/>
              <w:left w:val="nil"/>
              <w:bottom w:val="single" w:sz="4" w:space="0" w:color="auto"/>
              <w:right w:val="single" w:sz="4" w:space="0" w:color="auto"/>
            </w:tcBorders>
            <w:shd w:val="clear" w:color="auto" w:fill="auto"/>
            <w:vAlign w:val="center"/>
            <w:hideMark/>
          </w:tcPr>
          <w:p w14:paraId="2CAA9917" w14:textId="77777777" w:rsidR="005A7516" w:rsidRPr="005A7516" w:rsidRDefault="005A7516" w:rsidP="005A7516">
            <w:pPr>
              <w:spacing w:after="0" w:line="240" w:lineRule="auto"/>
              <w:jc w:val="center"/>
              <w:rPr>
                <w:rFonts w:ascii="Garamond" w:eastAsia="Times New Roman" w:hAnsi="Garamond" w:cstheme="minorHAnsi"/>
                <w:lang w:eastAsia="it-IT"/>
              </w:rPr>
            </w:pPr>
            <w:r w:rsidRPr="005A7516">
              <w:rPr>
                <w:rFonts w:ascii="Garamond" w:eastAsia="Times New Roman" w:hAnsi="Garamond" w:cstheme="minorHAnsi"/>
                <w:lang w:eastAsia="it-IT"/>
              </w:rPr>
              <w:t> </w:t>
            </w:r>
          </w:p>
        </w:tc>
        <w:tc>
          <w:tcPr>
            <w:tcW w:w="263" w:type="pct"/>
            <w:gridSpan w:val="2"/>
            <w:tcBorders>
              <w:top w:val="nil"/>
              <w:left w:val="nil"/>
              <w:bottom w:val="single" w:sz="4" w:space="0" w:color="auto"/>
              <w:right w:val="single" w:sz="4" w:space="0" w:color="auto"/>
            </w:tcBorders>
            <w:shd w:val="clear" w:color="auto" w:fill="auto"/>
            <w:noWrap/>
            <w:vAlign w:val="center"/>
            <w:hideMark/>
          </w:tcPr>
          <w:p w14:paraId="27BFE252" w14:textId="237CA4EF" w:rsidR="005A7516" w:rsidRPr="005A7516" w:rsidRDefault="00B94E29" w:rsidP="005A7516">
            <w:pPr>
              <w:spacing w:after="0" w:line="240" w:lineRule="auto"/>
              <w:jc w:val="center"/>
              <w:rPr>
                <w:rFonts w:ascii="Garamond" w:eastAsia="Times New Roman" w:hAnsi="Garamond" w:cstheme="minorHAnsi"/>
                <w:lang w:eastAsia="it-IT"/>
              </w:rPr>
            </w:pPr>
            <w:r>
              <w:rPr>
                <w:rFonts w:ascii="Garamond" w:eastAsia="Times New Roman" w:hAnsi="Garamond" w:cstheme="minorHAnsi"/>
                <w:lang w:eastAsia="it-IT"/>
              </w:rPr>
              <w:t>X</w:t>
            </w:r>
          </w:p>
        </w:tc>
        <w:tc>
          <w:tcPr>
            <w:tcW w:w="263" w:type="pct"/>
            <w:gridSpan w:val="4"/>
            <w:tcBorders>
              <w:top w:val="nil"/>
              <w:left w:val="nil"/>
              <w:bottom w:val="single" w:sz="4" w:space="0" w:color="auto"/>
              <w:right w:val="single" w:sz="4" w:space="0" w:color="auto"/>
            </w:tcBorders>
            <w:shd w:val="clear" w:color="auto" w:fill="auto"/>
            <w:noWrap/>
            <w:vAlign w:val="center"/>
            <w:hideMark/>
          </w:tcPr>
          <w:p w14:paraId="075A2AE6" w14:textId="77777777" w:rsidR="005A7516" w:rsidRPr="005A7516" w:rsidRDefault="005A7516" w:rsidP="005A7516">
            <w:pPr>
              <w:spacing w:after="0" w:line="240" w:lineRule="auto"/>
              <w:jc w:val="center"/>
              <w:rPr>
                <w:rFonts w:ascii="Garamond" w:eastAsia="Times New Roman" w:hAnsi="Garamond" w:cstheme="minorHAnsi"/>
                <w:lang w:eastAsia="it-IT"/>
              </w:rPr>
            </w:pPr>
            <w:r w:rsidRPr="005A7516">
              <w:rPr>
                <w:rFonts w:ascii="Garamond" w:eastAsia="Times New Roman" w:hAnsi="Garamond" w:cstheme="minorHAnsi"/>
                <w:lang w:eastAsia="it-IT"/>
              </w:rPr>
              <w:t> </w:t>
            </w:r>
          </w:p>
        </w:tc>
        <w:tc>
          <w:tcPr>
            <w:tcW w:w="263" w:type="pct"/>
            <w:tcBorders>
              <w:top w:val="nil"/>
              <w:left w:val="nil"/>
              <w:bottom w:val="single" w:sz="4" w:space="0" w:color="auto"/>
              <w:right w:val="single" w:sz="4" w:space="0" w:color="auto"/>
            </w:tcBorders>
            <w:shd w:val="clear" w:color="auto" w:fill="auto"/>
            <w:noWrap/>
            <w:vAlign w:val="center"/>
            <w:hideMark/>
          </w:tcPr>
          <w:p w14:paraId="292C7B7E" w14:textId="77777777" w:rsidR="005A7516" w:rsidRPr="005A7516" w:rsidRDefault="005A7516" w:rsidP="005A7516">
            <w:pPr>
              <w:spacing w:after="0" w:line="240" w:lineRule="auto"/>
              <w:jc w:val="center"/>
              <w:rPr>
                <w:rFonts w:ascii="Garamond" w:eastAsia="Times New Roman" w:hAnsi="Garamond" w:cstheme="minorHAnsi"/>
                <w:lang w:eastAsia="it-IT"/>
              </w:rPr>
            </w:pPr>
            <w:r w:rsidRPr="005A7516">
              <w:rPr>
                <w:rFonts w:ascii="Garamond" w:eastAsia="Times New Roman" w:hAnsi="Garamond" w:cstheme="minorHAnsi"/>
                <w:lang w:eastAsia="it-IT"/>
              </w:rPr>
              <w:t> </w:t>
            </w:r>
          </w:p>
        </w:tc>
        <w:tc>
          <w:tcPr>
            <w:tcW w:w="1270" w:type="pct"/>
            <w:gridSpan w:val="3"/>
            <w:tcBorders>
              <w:top w:val="nil"/>
              <w:left w:val="nil"/>
              <w:bottom w:val="single" w:sz="4" w:space="0" w:color="auto"/>
              <w:right w:val="single" w:sz="4" w:space="0" w:color="auto"/>
            </w:tcBorders>
            <w:shd w:val="clear" w:color="auto" w:fill="auto"/>
            <w:vAlign w:val="center"/>
            <w:hideMark/>
          </w:tcPr>
          <w:p w14:paraId="2A8A649F" w14:textId="77777777" w:rsidR="005A7516" w:rsidRPr="005A7516" w:rsidRDefault="005A7516" w:rsidP="005A7516">
            <w:pPr>
              <w:spacing w:after="0" w:line="240" w:lineRule="auto"/>
              <w:jc w:val="center"/>
              <w:rPr>
                <w:rFonts w:ascii="Garamond" w:eastAsia="Times New Roman" w:hAnsi="Garamond" w:cstheme="minorHAnsi"/>
                <w:lang w:eastAsia="it-IT"/>
              </w:rPr>
            </w:pPr>
            <w:r w:rsidRPr="005A7516">
              <w:rPr>
                <w:rFonts w:ascii="Garamond" w:eastAsia="Times New Roman" w:hAnsi="Garamond" w:cstheme="minorHAnsi"/>
                <w:lang w:eastAsia="it-IT"/>
              </w:rPr>
              <w:t> </w:t>
            </w:r>
          </w:p>
        </w:tc>
      </w:tr>
      <w:tr w:rsidR="00C468E2" w:rsidRPr="005A7516" w14:paraId="6254E38D" w14:textId="77777777" w:rsidTr="00F10AC6">
        <w:tblPrEx>
          <w:tblCellMar>
            <w:left w:w="108" w:type="dxa"/>
            <w:right w:w="108" w:type="dxa"/>
          </w:tblCellMar>
        </w:tblPrEx>
        <w:trPr>
          <w:gridBefore w:val="1"/>
          <w:gridAfter w:val="8"/>
          <w:wBefore w:w="89" w:type="pct"/>
          <w:wAfter w:w="269" w:type="pct"/>
          <w:trHeight w:val="708"/>
        </w:trPr>
        <w:tc>
          <w:tcPr>
            <w:tcW w:w="284" w:type="pct"/>
            <w:tcBorders>
              <w:top w:val="nil"/>
              <w:left w:val="single" w:sz="4" w:space="0" w:color="auto"/>
              <w:bottom w:val="single" w:sz="4" w:space="0" w:color="auto"/>
              <w:right w:val="single" w:sz="4" w:space="0" w:color="auto"/>
            </w:tcBorders>
            <w:shd w:val="clear" w:color="auto" w:fill="auto"/>
            <w:noWrap/>
            <w:vAlign w:val="center"/>
            <w:hideMark/>
          </w:tcPr>
          <w:p w14:paraId="135A13E5" w14:textId="77777777" w:rsidR="005A7516" w:rsidRPr="005A7516" w:rsidRDefault="005A7516" w:rsidP="005A7516">
            <w:pPr>
              <w:spacing w:after="0" w:line="240" w:lineRule="auto"/>
              <w:jc w:val="center"/>
              <w:rPr>
                <w:rFonts w:ascii="Garamond" w:eastAsia="Times New Roman" w:hAnsi="Garamond" w:cstheme="minorHAnsi"/>
                <w:lang w:eastAsia="it-IT"/>
              </w:rPr>
            </w:pPr>
            <w:r w:rsidRPr="005A7516">
              <w:rPr>
                <w:rFonts w:ascii="Garamond" w:eastAsia="Times New Roman" w:hAnsi="Garamond" w:cstheme="minorHAnsi"/>
                <w:lang w:eastAsia="it-IT"/>
              </w:rPr>
              <w:t>6</w:t>
            </w:r>
          </w:p>
        </w:tc>
        <w:tc>
          <w:tcPr>
            <w:tcW w:w="1379" w:type="pct"/>
            <w:gridSpan w:val="3"/>
            <w:tcBorders>
              <w:top w:val="nil"/>
              <w:left w:val="nil"/>
              <w:bottom w:val="single" w:sz="4" w:space="0" w:color="auto"/>
              <w:right w:val="single" w:sz="4" w:space="0" w:color="auto"/>
            </w:tcBorders>
            <w:shd w:val="clear" w:color="000000" w:fill="FFFFFF"/>
            <w:hideMark/>
          </w:tcPr>
          <w:p w14:paraId="01B9E873" w14:textId="77777777" w:rsidR="005A7516" w:rsidRPr="005A7516" w:rsidRDefault="005A7516" w:rsidP="00FC328D">
            <w:pPr>
              <w:spacing w:after="0" w:line="240" w:lineRule="auto"/>
              <w:jc w:val="both"/>
              <w:rPr>
                <w:rFonts w:ascii="Garamond" w:eastAsia="Times New Roman" w:hAnsi="Garamond" w:cstheme="minorHAnsi"/>
                <w:lang w:eastAsia="it-IT"/>
              </w:rPr>
            </w:pPr>
            <w:r w:rsidRPr="005A7516">
              <w:rPr>
                <w:rFonts w:ascii="Garamond" w:eastAsia="Times New Roman" w:hAnsi="Garamond" w:cstheme="minorHAnsi"/>
                <w:lang w:eastAsia="it-IT"/>
              </w:rPr>
              <w:t>Sono necessari adempimenti contabili che devono essere adottati a fronte della variante/modifica?</w:t>
            </w:r>
          </w:p>
        </w:tc>
        <w:tc>
          <w:tcPr>
            <w:tcW w:w="920" w:type="pct"/>
            <w:gridSpan w:val="5"/>
            <w:tcBorders>
              <w:top w:val="nil"/>
              <w:left w:val="nil"/>
              <w:bottom w:val="single" w:sz="4" w:space="0" w:color="auto"/>
              <w:right w:val="single" w:sz="4" w:space="0" w:color="auto"/>
            </w:tcBorders>
            <w:shd w:val="clear" w:color="auto" w:fill="auto"/>
            <w:vAlign w:val="center"/>
            <w:hideMark/>
          </w:tcPr>
          <w:p w14:paraId="5417365A" w14:textId="77777777" w:rsidR="005A7516" w:rsidRPr="005A7516" w:rsidRDefault="005A7516" w:rsidP="005A7516">
            <w:pPr>
              <w:spacing w:after="0" w:line="240" w:lineRule="auto"/>
              <w:jc w:val="center"/>
              <w:rPr>
                <w:rFonts w:ascii="Garamond" w:eastAsia="Times New Roman" w:hAnsi="Garamond" w:cstheme="minorHAnsi"/>
                <w:lang w:eastAsia="it-IT"/>
              </w:rPr>
            </w:pPr>
            <w:r w:rsidRPr="005A7516">
              <w:rPr>
                <w:rFonts w:ascii="Garamond" w:eastAsia="Times New Roman" w:hAnsi="Garamond" w:cstheme="minorHAnsi"/>
                <w:lang w:eastAsia="it-IT"/>
              </w:rPr>
              <w:t> </w:t>
            </w:r>
          </w:p>
        </w:tc>
        <w:tc>
          <w:tcPr>
            <w:tcW w:w="263" w:type="pct"/>
            <w:gridSpan w:val="2"/>
            <w:tcBorders>
              <w:top w:val="nil"/>
              <w:left w:val="nil"/>
              <w:bottom w:val="single" w:sz="4" w:space="0" w:color="auto"/>
              <w:right w:val="single" w:sz="4" w:space="0" w:color="auto"/>
            </w:tcBorders>
            <w:shd w:val="clear" w:color="auto" w:fill="auto"/>
            <w:vAlign w:val="center"/>
            <w:hideMark/>
          </w:tcPr>
          <w:p w14:paraId="198D0BD8" w14:textId="711B0748" w:rsidR="005A7516" w:rsidRPr="005A7516" w:rsidRDefault="00B94E29" w:rsidP="005A7516">
            <w:pPr>
              <w:spacing w:after="0" w:line="240" w:lineRule="auto"/>
              <w:jc w:val="center"/>
              <w:rPr>
                <w:rFonts w:ascii="Garamond" w:eastAsia="Times New Roman" w:hAnsi="Garamond" w:cstheme="minorHAnsi"/>
                <w:lang w:eastAsia="it-IT"/>
              </w:rPr>
            </w:pPr>
            <w:r>
              <w:rPr>
                <w:rFonts w:ascii="Garamond" w:eastAsia="Times New Roman" w:hAnsi="Garamond" w:cstheme="minorHAnsi"/>
                <w:lang w:eastAsia="it-IT"/>
              </w:rPr>
              <w:t>X</w:t>
            </w:r>
          </w:p>
        </w:tc>
        <w:tc>
          <w:tcPr>
            <w:tcW w:w="263" w:type="pct"/>
            <w:gridSpan w:val="4"/>
            <w:tcBorders>
              <w:top w:val="nil"/>
              <w:left w:val="nil"/>
              <w:bottom w:val="single" w:sz="4" w:space="0" w:color="auto"/>
              <w:right w:val="single" w:sz="4" w:space="0" w:color="auto"/>
            </w:tcBorders>
            <w:shd w:val="clear" w:color="auto" w:fill="auto"/>
            <w:noWrap/>
            <w:vAlign w:val="center"/>
            <w:hideMark/>
          </w:tcPr>
          <w:p w14:paraId="530C0C39" w14:textId="77777777" w:rsidR="005A7516" w:rsidRPr="005A7516" w:rsidRDefault="005A7516" w:rsidP="005A7516">
            <w:pPr>
              <w:spacing w:after="0" w:line="240" w:lineRule="auto"/>
              <w:jc w:val="center"/>
              <w:rPr>
                <w:rFonts w:ascii="Garamond" w:eastAsia="Times New Roman" w:hAnsi="Garamond" w:cstheme="minorHAnsi"/>
                <w:lang w:eastAsia="it-IT"/>
              </w:rPr>
            </w:pPr>
            <w:r w:rsidRPr="005A7516">
              <w:rPr>
                <w:rFonts w:ascii="Garamond" w:eastAsia="Times New Roman" w:hAnsi="Garamond" w:cstheme="minorHAnsi"/>
                <w:lang w:eastAsia="it-IT"/>
              </w:rPr>
              <w:t> </w:t>
            </w:r>
          </w:p>
        </w:tc>
        <w:tc>
          <w:tcPr>
            <w:tcW w:w="263" w:type="pct"/>
            <w:tcBorders>
              <w:top w:val="nil"/>
              <w:left w:val="nil"/>
              <w:bottom w:val="single" w:sz="4" w:space="0" w:color="auto"/>
              <w:right w:val="single" w:sz="4" w:space="0" w:color="auto"/>
            </w:tcBorders>
            <w:shd w:val="clear" w:color="auto" w:fill="auto"/>
            <w:noWrap/>
            <w:vAlign w:val="center"/>
            <w:hideMark/>
          </w:tcPr>
          <w:p w14:paraId="103DCDBD" w14:textId="77777777" w:rsidR="005A7516" w:rsidRPr="005A7516" w:rsidRDefault="005A7516" w:rsidP="005A7516">
            <w:pPr>
              <w:spacing w:after="0" w:line="240" w:lineRule="auto"/>
              <w:jc w:val="center"/>
              <w:rPr>
                <w:rFonts w:ascii="Garamond" w:eastAsia="Times New Roman" w:hAnsi="Garamond" w:cstheme="minorHAnsi"/>
                <w:lang w:eastAsia="it-IT"/>
              </w:rPr>
            </w:pPr>
            <w:r w:rsidRPr="005A7516">
              <w:rPr>
                <w:rFonts w:ascii="Garamond" w:eastAsia="Times New Roman" w:hAnsi="Garamond" w:cstheme="minorHAnsi"/>
                <w:lang w:eastAsia="it-IT"/>
              </w:rPr>
              <w:t> </w:t>
            </w:r>
          </w:p>
        </w:tc>
        <w:tc>
          <w:tcPr>
            <w:tcW w:w="1270" w:type="pct"/>
            <w:gridSpan w:val="3"/>
            <w:tcBorders>
              <w:top w:val="nil"/>
              <w:left w:val="nil"/>
              <w:bottom w:val="single" w:sz="4" w:space="0" w:color="auto"/>
              <w:right w:val="single" w:sz="4" w:space="0" w:color="auto"/>
            </w:tcBorders>
            <w:shd w:val="clear" w:color="auto" w:fill="auto"/>
            <w:noWrap/>
            <w:vAlign w:val="bottom"/>
            <w:hideMark/>
          </w:tcPr>
          <w:p w14:paraId="2E0A75C5" w14:textId="77777777" w:rsidR="005A7516" w:rsidRPr="005A7516" w:rsidRDefault="005A7516" w:rsidP="005A7516">
            <w:pPr>
              <w:spacing w:after="0" w:line="240" w:lineRule="auto"/>
              <w:jc w:val="center"/>
              <w:rPr>
                <w:rFonts w:ascii="Garamond" w:eastAsia="Times New Roman" w:hAnsi="Garamond" w:cstheme="minorHAnsi"/>
                <w:lang w:eastAsia="it-IT"/>
              </w:rPr>
            </w:pPr>
            <w:r w:rsidRPr="005A7516">
              <w:rPr>
                <w:rFonts w:ascii="Garamond" w:eastAsia="Times New Roman" w:hAnsi="Garamond" w:cstheme="minorHAnsi"/>
                <w:lang w:eastAsia="it-IT"/>
              </w:rPr>
              <w:t> </w:t>
            </w:r>
          </w:p>
        </w:tc>
      </w:tr>
      <w:tr w:rsidR="005A7516" w:rsidRPr="005A7516" w14:paraId="414AE5F0" w14:textId="77777777" w:rsidTr="00B94E29">
        <w:tblPrEx>
          <w:tblCellMar>
            <w:left w:w="108" w:type="dxa"/>
            <w:right w:w="108" w:type="dxa"/>
          </w:tblCellMar>
        </w:tblPrEx>
        <w:trPr>
          <w:gridBefore w:val="1"/>
          <w:gridAfter w:val="8"/>
          <w:wBefore w:w="89" w:type="pct"/>
          <w:wAfter w:w="269" w:type="pct"/>
          <w:trHeight w:val="708"/>
        </w:trPr>
        <w:tc>
          <w:tcPr>
            <w:tcW w:w="4642" w:type="pct"/>
            <w:gridSpan w:val="19"/>
            <w:tcBorders>
              <w:top w:val="single" w:sz="4" w:space="0" w:color="auto"/>
              <w:left w:val="single" w:sz="4" w:space="0" w:color="auto"/>
              <w:bottom w:val="single" w:sz="4" w:space="0" w:color="auto"/>
              <w:right w:val="single" w:sz="4" w:space="0" w:color="auto"/>
            </w:tcBorders>
            <w:shd w:val="clear" w:color="000000" w:fill="002060"/>
            <w:vAlign w:val="center"/>
            <w:hideMark/>
          </w:tcPr>
          <w:p w14:paraId="6DAA8205" w14:textId="77777777" w:rsidR="005A7516" w:rsidRPr="005A7516" w:rsidRDefault="005A7516" w:rsidP="00931BAB">
            <w:pPr>
              <w:spacing w:after="0" w:line="240" w:lineRule="auto"/>
              <w:jc w:val="center"/>
              <w:rPr>
                <w:rFonts w:ascii="Garamond" w:eastAsia="Times New Roman" w:hAnsi="Garamond" w:cstheme="minorHAnsi"/>
                <w:b/>
                <w:bCs/>
                <w:color w:val="FFFFFF" w:themeColor="background1"/>
                <w:lang w:eastAsia="it-IT"/>
              </w:rPr>
            </w:pPr>
            <w:r w:rsidRPr="005A7516">
              <w:rPr>
                <w:rFonts w:ascii="Garamond" w:eastAsia="Times New Roman" w:hAnsi="Garamond" w:cstheme="minorHAnsi"/>
                <w:b/>
                <w:bCs/>
                <w:color w:val="FFFFFF" w:themeColor="background1"/>
                <w:lang w:eastAsia="it-IT"/>
              </w:rPr>
              <w:t>SEZ. C - RISPETTO DISPOSIZIONI PNRR</w:t>
            </w:r>
          </w:p>
        </w:tc>
      </w:tr>
      <w:tr w:rsidR="00B94E29" w:rsidRPr="003E668E" w14:paraId="63405E27" w14:textId="77777777" w:rsidTr="00696425">
        <w:tblPrEx>
          <w:tblCellMar>
            <w:left w:w="108" w:type="dxa"/>
            <w:right w:w="108" w:type="dxa"/>
          </w:tblCellMar>
        </w:tblPrEx>
        <w:trPr>
          <w:gridBefore w:val="1"/>
          <w:gridAfter w:val="8"/>
          <w:wBefore w:w="89" w:type="pct"/>
          <w:wAfter w:w="269" w:type="pct"/>
          <w:trHeight w:val="1005"/>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0DB165" w14:textId="77777777" w:rsidR="00B94E29" w:rsidRPr="003E668E" w:rsidRDefault="00B94E29" w:rsidP="00B94E29">
            <w:pPr>
              <w:spacing w:after="0" w:line="240" w:lineRule="auto"/>
              <w:jc w:val="center"/>
              <w:rPr>
                <w:rFonts w:ascii="Garamond" w:eastAsia="Times New Roman" w:hAnsi="Garamond" w:cs="Times New Roman"/>
                <w:color w:val="000000"/>
                <w:lang w:val="en-US"/>
              </w:rPr>
            </w:pPr>
            <w:r w:rsidRPr="003E668E">
              <w:rPr>
                <w:rFonts w:ascii="Garamond" w:eastAsia="Times New Roman" w:hAnsi="Garamond" w:cs="Times New Roman"/>
                <w:color w:val="000000"/>
                <w:lang w:val="en-US"/>
              </w:rPr>
              <w:t>7</w:t>
            </w:r>
          </w:p>
        </w:tc>
        <w:tc>
          <w:tcPr>
            <w:tcW w:w="1379" w:type="pct"/>
            <w:gridSpan w:val="3"/>
            <w:tcBorders>
              <w:top w:val="single" w:sz="4" w:space="0" w:color="auto"/>
              <w:left w:val="nil"/>
              <w:bottom w:val="single" w:sz="4" w:space="0" w:color="auto"/>
              <w:right w:val="single" w:sz="4" w:space="0" w:color="auto"/>
            </w:tcBorders>
            <w:shd w:val="clear" w:color="000000" w:fill="FFFFFF"/>
            <w:hideMark/>
          </w:tcPr>
          <w:p w14:paraId="055B23EC" w14:textId="77777777" w:rsidR="00B94E29" w:rsidRPr="003E668E" w:rsidRDefault="00B94E29" w:rsidP="00B94E29">
            <w:pPr>
              <w:spacing w:after="0" w:line="240" w:lineRule="auto"/>
              <w:rPr>
                <w:rFonts w:ascii="Garamond" w:eastAsia="Times New Roman" w:hAnsi="Garamond" w:cs="Times New Roman"/>
                <w:lang w:val="en-US"/>
              </w:rPr>
            </w:pPr>
            <w:r w:rsidRPr="003E668E">
              <w:rPr>
                <w:rFonts w:ascii="Garamond" w:eastAsia="Times New Roman" w:hAnsi="Garamond" w:cs="Times New Roman"/>
              </w:rPr>
              <w:t xml:space="preserve">Sono state aggiornate le CL (ex ante ed ex post) allegate alle linee guida operative per il rispetto del principio di non arrecare danno significativo all’ambiente (cd. </w:t>
            </w:r>
            <w:r w:rsidRPr="003E668E">
              <w:rPr>
                <w:rFonts w:ascii="Garamond" w:eastAsia="Times New Roman" w:hAnsi="Garamond" w:cs="Times New Roman"/>
                <w:lang w:val="en-US"/>
              </w:rPr>
              <w:t>DNSH)?</w:t>
            </w:r>
          </w:p>
        </w:tc>
        <w:tc>
          <w:tcPr>
            <w:tcW w:w="920" w:type="pct"/>
            <w:gridSpan w:val="5"/>
            <w:tcBorders>
              <w:top w:val="single" w:sz="4" w:space="0" w:color="auto"/>
              <w:left w:val="nil"/>
              <w:bottom w:val="single" w:sz="4" w:space="0" w:color="auto"/>
              <w:right w:val="single" w:sz="4" w:space="0" w:color="auto"/>
            </w:tcBorders>
            <w:shd w:val="clear" w:color="000000" w:fill="FFFFFF"/>
            <w:hideMark/>
          </w:tcPr>
          <w:p w14:paraId="147DB901" w14:textId="77777777" w:rsidR="00B94E29" w:rsidRPr="003E668E" w:rsidRDefault="00B94E29" w:rsidP="00B94E29">
            <w:pPr>
              <w:spacing w:after="0" w:line="240" w:lineRule="auto"/>
              <w:rPr>
                <w:rFonts w:ascii="Garamond" w:eastAsia="Times New Roman" w:hAnsi="Garamond" w:cs="Times New Roman"/>
                <w:lang w:val="en-US"/>
              </w:rPr>
            </w:pPr>
            <w:r w:rsidRPr="003E668E">
              <w:rPr>
                <w:rFonts w:ascii="Garamond" w:eastAsia="Times New Roman" w:hAnsi="Garamond" w:cs="Times New Roman"/>
                <w:lang w:val="en-US"/>
              </w:rPr>
              <w:t> </w:t>
            </w:r>
          </w:p>
        </w:tc>
        <w:tc>
          <w:tcPr>
            <w:tcW w:w="263" w:type="pct"/>
            <w:gridSpan w:val="2"/>
            <w:tcBorders>
              <w:top w:val="single" w:sz="4" w:space="0" w:color="auto"/>
              <w:left w:val="nil"/>
              <w:bottom w:val="single" w:sz="4" w:space="0" w:color="auto"/>
              <w:right w:val="single" w:sz="4" w:space="0" w:color="auto"/>
            </w:tcBorders>
            <w:shd w:val="clear" w:color="auto" w:fill="auto"/>
            <w:noWrap/>
            <w:vAlign w:val="center"/>
            <w:hideMark/>
          </w:tcPr>
          <w:p w14:paraId="362F170A" w14:textId="77777777" w:rsidR="00B94E29" w:rsidRPr="003E668E" w:rsidRDefault="00B94E29" w:rsidP="00B94E29">
            <w:pPr>
              <w:spacing w:after="0" w:line="240" w:lineRule="auto"/>
              <w:jc w:val="center"/>
              <w:rPr>
                <w:rFonts w:ascii="Garamond" w:eastAsia="Times New Roman" w:hAnsi="Garamond" w:cs="Times New Roman"/>
                <w:color w:val="000000"/>
                <w:lang w:val="en-US"/>
              </w:rPr>
            </w:pPr>
            <w:r w:rsidRPr="003E668E">
              <w:rPr>
                <w:rFonts w:ascii="Garamond" w:eastAsia="Times New Roman" w:hAnsi="Garamond" w:cs="Times New Roman"/>
                <w:color w:val="000000"/>
                <w:lang w:val="en-US"/>
              </w:rPr>
              <w:t> </w:t>
            </w:r>
          </w:p>
        </w:tc>
        <w:tc>
          <w:tcPr>
            <w:tcW w:w="263" w:type="pct"/>
            <w:gridSpan w:val="4"/>
            <w:tcBorders>
              <w:top w:val="single" w:sz="4" w:space="0" w:color="auto"/>
              <w:left w:val="nil"/>
              <w:bottom w:val="single" w:sz="4" w:space="0" w:color="auto"/>
              <w:right w:val="single" w:sz="4" w:space="0" w:color="auto"/>
            </w:tcBorders>
            <w:shd w:val="clear" w:color="auto" w:fill="auto"/>
            <w:noWrap/>
            <w:vAlign w:val="center"/>
            <w:hideMark/>
          </w:tcPr>
          <w:p w14:paraId="4793B3A1" w14:textId="77777777" w:rsidR="00B94E29" w:rsidRPr="003E668E" w:rsidRDefault="00B94E29" w:rsidP="00B94E29">
            <w:pPr>
              <w:spacing w:after="0" w:line="240" w:lineRule="auto"/>
              <w:jc w:val="center"/>
              <w:rPr>
                <w:rFonts w:ascii="Garamond" w:eastAsia="Times New Roman" w:hAnsi="Garamond" w:cs="Times New Roman"/>
                <w:color w:val="000000"/>
                <w:lang w:val="en-US"/>
              </w:rPr>
            </w:pPr>
            <w:r w:rsidRPr="003E668E">
              <w:rPr>
                <w:rFonts w:ascii="Garamond" w:eastAsia="Times New Roman" w:hAnsi="Garamond" w:cs="Times New Roman"/>
                <w:color w:val="000000"/>
                <w:lang w:val="en-U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085F011B" w14:textId="6DDDF4DE" w:rsidR="00B94E29" w:rsidRPr="003E668E" w:rsidRDefault="00B94E29" w:rsidP="00B94E29">
            <w:pPr>
              <w:spacing w:after="0" w:line="240" w:lineRule="auto"/>
              <w:jc w:val="center"/>
              <w:rPr>
                <w:rFonts w:ascii="Garamond" w:eastAsia="Times New Roman" w:hAnsi="Garamond" w:cs="Times New Roman"/>
                <w:color w:val="000000"/>
                <w:lang w:val="en-US"/>
              </w:rPr>
            </w:pPr>
            <w:r>
              <w:rPr>
                <w:rFonts w:ascii="Garamond" w:eastAsia="Times New Roman" w:hAnsi="Garamond" w:cs="Times New Roman"/>
                <w:color w:val="000000"/>
                <w:lang w:val="en-US"/>
              </w:rPr>
              <w:t>X</w:t>
            </w:r>
          </w:p>
        </w:tc>
        <w:tc>
          <w:tcPr>
            <w:tcW w:w="1270" w:type="pct"/>
            <w:gridSpan w:val="3"/>
            <w:tcBorders>
              <w:top w:val="single" w:sz="4" w:space="0" w:color="auto"/>
              <w:left w:val="nil"/>
              <w:bottom w:val="single" w:sz="4" w:space="0" w:color="auto"/>
              <w:right w:val="single" w:sz="4" w:space="0" w:color="auto"/>
            </w:tcBorders>
            <w:shd w:val="clear" w:color="auto" w:fill="auto"/>
            <w:noWrap/>
            <w:vAlign w:val="center"/>
            <w:hideMark/>
          </w:tcPr>
          <w:p w14:paraId="3FBA2593" w14:textId="01BCB024" w:rsidR="00B94E29" w:rsidRPr="003E668E" w:rsidRDefault="00B94E29" w:rsidP="00B94E29">
            <w:pPr>
              <w:spacing w:after="0" w:line="240" w:lineRule="auto"/>
              <w:rPr>
                <w:rFonts w:ascii="Garamond" w:eastAsia="Times New Roman" w:hAnsi="Garamond" w:cs="Times New Roman"/>
                <w:color w:val="000000"/>
                <w:lang w:val="en-US"/>
              </w:rPr>
            </w:pPr>
            <w:r>
              <w:rPr>
                <w:rFonts w:ascii="Garamond" w:eastAsia="Times New Roman" w:hAnsi="Garamond" w:cstheme="minorHAnsi"/>
                <w:lang w:eastAsia="it-IT"/>
              </w:rPr>
              <w:t>Le modifiche contrattuali non alterano le condizioni precedentemente dichiarate</w:t>
            </w:r>
          </w:p>
        </w:tc>
      </w:tr>
      <w:tr w:rsidR="00B94E29" w:rsidRPr="003E668E" w14:paraId="5A238745" w14:textId="77777777" w:rsidTr="007434B5">
        <w:tblPrEx>
          <w:tblCellMar>
            <w:left w:w="108" w:type="dxa"/>
            <w:right w:w="108" w:type="dxa"/>
          </w:tblCellMar>
        </w:tblPrEx>
        <w:trPr>
          <w:gridBefore w:val="1"/>
          <w:gridAfter w:val="8"/>
          <w:wBefore w:w="89" w:type="pct"/>
          <w:wAfter w:w="269" w:type="pct"/>
          <w:trHeight w:val="1110"/>
        </w:trPr>
        <w:tc>
          <w:tcPr>
            <w:tcW w:w="284" w:type="pct"/>
            <w:tcBorders>
              <w:top w:val="nil"/>
              <w:left w:val="single" w:sz="4" w:space="0" w:color="auto"/>
              <w:bottom w:val="single" w:sz="4" w:space="0" w:color="auto"/>
              <w:right w:val="single" w:sz="4" w:space="0" w:color="auto"/>
            </w:tcBorders>
            <w:shd w:val="clear" w:color="auto" w:fill="auto"/>
            <w:noWrap/>
            <w:vAlign w:val="center"/>
            <w:hideMark/>
          </w:tcPr>
          <w:p w14:paraId="3768F1A2" w14:textId="77777777" w:rsidR="00B94E29" w:rsidRPr="003E668E" w:rsidRDefault="00B94E29" w:rsidP="00B94E29">
            <w:pPr>
              <w:spacing w:after="0" w:line="240" w:lineRule="auto"/>
              <w:jc w:val="center"/>
              <w:rPr>
                <w:rFonts w:ascii="Garamond" w:eastAsia="Times New Roman" w:hAnsi="Garamond" w:cs="Times New Roman"/>
                <w:color w:val="000000"/>
                <w:lang w:val="en-US"/>
              </w:rPr>
            </w:pPr>
            <w:r w:rsidRPr="003E668E">
              <w:rPr>
                <w:rFonts w:ascii="Garamond" w:eastAsia="Times New Roman" w:hAnsi="Garamond" w:cs="Times New Roman"/>
                <w:color w:val="000000"/>
                <w:lang w:val="en-US"/>
              </w:rPr>
              <w:t>8</w:t>
            </w:r>
          </w:p>
        </w:tc>
        <w:tc>
          <w:tcPr>
            <w:tcW w:w="1379" w:type="pct"/>
            <w:gridSpan w:val="3"/>
            <w:tcBorders>
              <w:top w:val="nil"/>
              <w:left w:val="nil"/>
              <w:bottom w:val="single" w:sz="4" w:space="0" w:color="auto"/>
              <w:right w:val="single" w:sz="4" w:space="0" w:color="auto"/>
            </w:tcBorders>
            <w:shd w:val="clear" w:color="000000" w:fill="FFFFFF"/>
            <w:hideMark/>
          </w:tcPr>
          <w:p w14:paraId="500AAA2B" w14:textId="77777777" w:rsidR="00B94E29" w:rsidRPr="003E668E" w:rsidRDefault="00B94E29" w:rsidP="00B94E29">
            <w:pPr>
              <w:spacing w:after="0" w:line="240" w:lineRule="auto"/>
              <w:rPr>
                <w:rFonts w:ascii="Garamond" w:eastAsia="Times New Roman" w:hAnsi="Garamond" w:cs="Times New Roman"/>
              </w:rPr>
            </w:pPr>
            <w:proofErr w:type="gramStart"/>
            <w:r w:rsidRPr="003E668E">
              <w:rPr>
                <w:rFonts w:ascii="Garamond" w:eastAsia="Times New Roman" w:hAnsi="Garamond" w:cs="Times New Roman"/>
              </w:rPr>
              <w:t>E'</w:t>
            </w:r>
            <w:proofErr w:type="gramEnd"/>
            <w:r w:rsidRPr="003E668E">
              <w:rPr>
                <w:rFonts w:ascii="Garamond" w:eastAsia="Times New Roman" w:hAnsi="Garamond" w:cs="Times New Roman"/>
              </w:rPr>
              <w:t xml:space="preserve"> stato verificato che le modifiche non prevedono attività che rientrano nella lista di esclusione prevista dall'allegato al Council </w:t>
            </w:r>
            <w:proofErr w:type="spellStart"/>
            <w:r w:rsidRPr="003E668E">
              <w:rPr>
                <w:rFonts w:ascii="Garamond" w:eastAsia="Times New Roman" w:hAnsi="Garamond" w:cs="Times New Roman"/>
              </w:rPr>
              <w:t>Implementing</w:t>
            </w:r>
            <w:proofErr w:type="spellEnd"/>
            <w:r w:rsidRPr="003E668E">
              <w:rPr>
                <w:rFonts w:ascii="Garamond" w:eastAsia="Times New Roman" w:hAnsi="Garamond" w:cs="Times New Roman"/>
              </w:rPr>
              <w:t xml:space="preserve"> </w:t>
            </w:r>
            <w:proofErr w:type="spellStart"/>
            <w:r w:rsidRPr="003E668E">
              <w:rPr>
                <w:rFonts w:ascii="Garamond" w:eastAsia="Times New Roman" w:hAnsi="Garamond" w:cs="Times New Roman"/>
              </w:rPr>
              <w:t>Decision</w:t>
            </w:r>
            <w:proofErr w:type="spellEnd"/>
            <w:r w:rsidRPr="003E668E">
              <w:rPr>
                <w:rFonts w:ascii="Garamond" w:eastAsia="Times New Roman" w:hAnsi="Garamond" w:cs="Times New Roman"/>
              </w:rPr>
              <w:t xml:space="preserve"> (CID) per l’investimento in oggetto?</w:t>
            </w:r>
          </w:p>
        </w:tc>
        <w:tc>
          <w:tcPr>
            <w:tcW w:w="920" w:type="pct"/>
            <w:gridSpan w:val="5"/>
            <w:tcBorders>
              <w:top w:val="nil"/>
              <w:left w:val="nil"/>
              <w:bottom w:val="single" w:sz="4" w:space="0" w:color="auto"/>
              <w:right w:val="single" w:sz="4" w:space="0" w:color="auto"/>
            </w:tcBorders>
            <w:shd w:val="clear" w:color="000000" w:fill="FFFFFF"/>
            <w:hideMark/>
          </w:tcPr>
          <w:p w14:paraId="442F170D" w14:textId="77777777" w:rsidR="00B94E29" w:rsidRPr="003E668E" w:rsidRDefault="00B94E29" w:rsidP="00B94E29">
            <w:pPr>
              <w:spacing w:after="0" w:line="240" w:lineRule="auto"/>
              <w:rPr>
                <w:rFonts w:ascii="Garamond" w:eastAsia="Times New Roman" w:hAnsi="Garamond" w:cs="Times New Roman"/>
              </w:rPr>
            </w:pPr>
            <w:r w:rsidRPr="003E668E">
              <w:rPr>
                <w:rFonts w:ascii="Garamond" w:eastAsia="Times New Roman" w:hAnsi="Garamond" w:cs="Times New Roman"/>
              </w:rPr>
              <w:t> </w:t>
            </w:r>
          </w:p>
        </w:tc>
        <w:tc>
          <w:tcPr>
            <w:tcW w:w="263" w:type="pct"/>
            <w:gridSpan w:val="2"/>
            <w:tcBorders>
              <w:top w:val="nil"/>
              <w:left w:val="nil"/>
              <w:bottom w:val="single" w:sz="4" w:space="0" w:color="auto"/>
              <w:right w:val="single" w:sz="4" w:space="0" w:color="auto"/>
            </w:tcBorders>
            <w:shd w:val="clear" w:color="auto" w:fill="auto"/>
            <w:noWrap/>
            <w:vAlign w:val="center"/>
            <w:hideMark/>
          </w:tcPr>
          <w:p w14:paraId="5D9428FC" w14:textId="40E191F2" w:rsidR="00B94E29" w:rsidRPr="003E668E" w:rsidRDefault="00B94E29" w:rsidP="00B94E29">
            <w:pPr>
              <w:spacing w:after="0" w:line="240" w:lineRule="auto"/>
              <w:jc w:val="center"/>
              <w:rPr>
                <w:rFonts w:ascii="Garamond" w:eastAsia="Times New Roman" w:hAnsi="Garamond" w:cs="Times New Roman"/>
                <w:color w:val="000000"/>
              </w:rPr>
            </w:pPr>
            <w:r>
              <w:rPr>
                <w:rFonts w:ascii="Garamond" w:eastAsia="Times New Roman" w:hAnsi="Garamond" w:cs="Times New Roman"/>
                <w:color w:val="000000"/>
              </w:rPr>
              <w:t>X</w:t>
            </w:r>
          </w:p>
        </w:tc>
        <w:tc>
          <w:tcPr>
            <w:tcW w:w="263" w:type="pct"/>
            <w:gridSpan w:val="4"/>
            <w:tcBorders>
              <w:top w:val="nil"/>
              <w:left w:val="nil"/>
              <w:bottom w:val="single" w:sz="4" w:space="0" w:color="auto"/>
              <w:right w:val="single" w:sz="4" w:space="0" w:color="auto"/>
            </w:tcBorders>
            <w:shd w:val="clear" w:color="auto" w:fill="auto"/>
            <w:noWrap/>
            <w:vAlign w:val="center"/>
            <w:hideMark/>
          </w:tcPr>
          <w:p w14:paraId="17F52E88" w14:textId="6DADE8D6" w:rsidR="00B94E29" w:rsidRPr="003E668E" w:rsidRDefault="00B94E29" w:rsidP="00B94E29">
            <w:pPr>
              <w:spacing w:after="0" w:line="240" w:lineRule="auto"/>
              <w:jc w:val="center"/>
              <w:rPr>
                <w:rFonts w:ascii="Garamond" w:eastAsia="Times New Roman" w:hAnsi="Garamond" w:cs="Times New Roman"/>
                <w:color w:val="000000"/>
              </w:rPr>
            </w:pPr>
            <w:r w:rsidRPr="003E668E">
              <w:rPr>
                <w:rFonts w:ascii="Garamond" w:eastAsia="Times New Roman" w:hAnsi="Garamond" w:cs="Times New Roman"/>
                <w:color w:val="000000"/>
              </w:rPr>
              <w:t> </w:t>
            </w:r>
          </w:p>
        </w:tc>
        <w:tc>
          <w:tcPr>
            <w:tcW w:w="263" w:type="pct"/>
            <w:tcBorders>
              <w:top w:val="nil"/>
              <w:left w:val="nil"/>
              <w:bottom w:val="single" w:sz="4" w:space="0" w:color="auto"/>
              <w:right w:val="single" w:sz="4" w:space="0" w:color="auto"/>
            </w:tcBorders>
            <w:shd w:val="clear" w:color="auto" w:fill="auto"/>
            <w:noWrap/>
            <w:vAlign w:val="center"/>
            <w:hideMark/>
          </w:tcPr>
          <w:p w14:paraId="3406C8DC" w14:textId="42150B40" w:rsidR="00B94E29" w:rsidRPr="003E668E" w:rsidRDefault="00B94E29" w:rsidP="00B94E29">
            <w:pPr>
              <w:spacing w:after="0" w:line="240" w:lineRule="auto"/>
              <w:jc w:val="center"/>
              <w:rPr>
                <w:rFonts w:ascii="Garamond" w:eastAsia="Times New Roman" w:hAnsi="Garamond" w:cs="Times New Roman"/>
                <w:color w:val="000000"/>
              </w:rPr>
            </w:pPr>
            <w:r w:rsidRPr="003E668E">
              <w:rPr>
                <w:rFonts w:ascii="Garamond" w:eastAsia="Times New Roman" w:hAnsi="Garamond" w:cs="Times New Roman"/>
                <w:color w:val="000000"/>
              </w:rPr>
              <w:t> </w:t>
            </w:r>
          </w:p>
        </w:tc>
        <w:tc>
          <w:tcPr>
            <w:tcW w:w="1270" w:type="pct"/>
            <w:gridSpan w:val="3"/>
            <w:tcBorders>
              <w:top w:val="nil"/>
              <w:left w:val="nil"/>
              <w:bottom w:val="single" w:sz="4" w:space="0" w:color="auto"/>
              <w:right w:val="single" w:sz="4" w:space="0" w:color="auto"/>
            </w:tcBorders>
            <w:shd w:val="clear" w:color="auto" w:fill="auto"/>
            <w:noWrap/>
            <w:vAlign w:val="center"/>
            <w:hideMark/>
          </w:tcPr>
          <w:p w14:paraId="03547545" w14:textId="0A7BD334" w:rsidR="00B94E29" w:rsidRPr="003E668E" w:rsidRDefault="00B94E29" w:rsidP="00B94E29">
            <w:pPr>
              <w:spacing w:after="0" w:line="240" w:lineRule="auto"/>
              <w:rPr>
                <w:rFonts w:ascii="Garamond" w:eastAsia="Times New Roman" w:hAnsi="Garamond" w:cs="Times New Roman"/>
                <w:color w:val="000000"/>
              </w:rPr>
            </w:pPr>
            <w:r>
              <w:rPr>
                <w:rFonts w:ascii="Garamond" w:eastAsia="Times New Roman" w:hAnsi="Garamond" w:cstheme="minorHAnsi"/>
                <w:lang w:eastAsia="it-IT"/>
              </w:rPr>
              <w:t xml:space="preserve">Rispettato il </w:t>
            </w:r>
            <w:r w:rsidRPr="00696544">
              <w:rPr>
                <w:rFonts w:ascii="Garamond" w:eastAsia="Times New Roman" w:hAnsi="Garamond" w:cstheme="minorHAnsi"/>
                <w:lang w:eastAsia="it-IT"/>
              </w:rPr>
              <w:t xml:space="preserve">principio "Do No </w:t>
            </w:r>
            <w:proofErr w:type="spellStart"/>
            <w:r w:rsidRPr="00696544">
              <w:rPr>
                <w:rFonts w:ascii="Garamond" w:eastAsia="Times New Roman" w:hAnsi="Garamond" w:cstheme="minorHAnsi"/>
                <w:lang w:eastAsia="it-IT"/>
              </w:rPr>
              <w:t>Significant</w:t>
            </w:r>
            <w:proofErr w:type="spellEnd"/>
            <w:r w:rsidRPr="00696544">
              <w:rPr>
                <w:rFonts w:ascii="Garamond" w:eastAsia="Times New Roman" w:hAnsi="Garamond" w:cstheme="minorHAnsi"/>
                <w:lang w:eastAsia="it-IT"/>
              </w:rPr>
              <w:t xml:space="preserve"> </w:t>
            </w:r>
            <w:proofErr w:type="spellStart"/>
            <w:r w:rsidRPr="00696544">
              <w:rPr>
                <w:rFonts w:ascii="Garamond" w:eastAsia="Times New Roman" w:hAnsi="Garamond" w:cstheme="minorHAnsi"/>
                <w:lang w:eastAsia="it-IT"/>
              </w:rPr>
              <w:t>Harm</w:t>
            </w:r>
            <w:proofErr w:type="spellEnd"/>
            <w:r w:rsidRPr="00696544">
              <w:rPr>
                <w:rFonts w:ascii="Garamond" w:eastAsia="Times New Roman" w:hAnsi="Garamond" w:cstheme="minorHAnsi"/>
                <w:lang w:eastAsia="it-IT"/>
              </w:rPr>
              <w:t>" (DNSH)</w:t>
            </w:r>
            <w:r>
              <w:rPr>
                <w:rFonts w:ascii="Garamond" w:eastAsia="Times New Roman" w:hAnsi="Garamond" w:cstheme="minorHAnsi"/>
                <w:lang w:eastAsia="it-IT"/>
              </w:rPr>
              <w:t>)</w:t>
            </w:r>
          </w:p>
        </w:tc>
      </w:tr>
      <w:tr w:rsidR="00C468E2" w:rsidRPr="003E668E" w14:paraId="21A913C9" w14:textId="77777777" w:rsidTr="00F10AC6">
        <w:tblPrEx>
          <w:tblCellMar>
            <w:left w:w="108" w:type="dxa"/>
            <w:right w:w="108" w:type="dxa"/>
          </w:tblCellMar>
        </w:tblPrEx>
        <w:trPr>
          <w:gridBefore w:val="1"/>
          <w:gridAfter w:val="8"/>
          <w:wBefore w:w="89" w:type="pct"/>
          <w:wAfter w:w="269" w:type="pct"/>
          <w:trHeight w:val="1060"/>
        </w:trPr>
        <w:tc>
          <w:tcPr>
            <w:tcW w:w="284" w:type="pct"/>
            <w:tcBorders>
              <w:top w:val="nil"/>
              <w:left w:val="single" w:sz="4" w:space="0" w:color="auto"/>
              <w:bottom w:val="single" w:sz="4" w:space="0" w:color="auto"/>
              <w:right w:val="single" w:sz="4" w:space="0" w:color="auto"/>
            </w:tcBorders>
            <w:shd w:val="clear" w:color="auto" w:fill="auto"/>
            <w:noWrap/>
            <w:vAlign w:val="center"/>
            <w:hideMark/>
          </w:tcPr>
          <w:p w14:paraId="20094C8B" w14:textId="77777777" w:rsidR="003E668E" w:rsidRPr="003E668E" w:rsidRDefault="003E668E" w:rsidP="003E668E">
            <w:pPr>
              <w:spacing w:after="0" w:line="240" w:lineRule="auto"/>
              <w:jc w:val="center"/>
              <w:rPr>
                <w:rFonts w:ascii="Garamond" w:eastAsia="Times New Roman" w:hAnsi="Garamond" w:cs="Times New Roman"/>
                <w:color w:val="000000"/>
                <w:lang w:val="en-US"/>
              </w:rPr>
            </w:pPr>
            <w:r w:rsidRPr="003E668E">
              <w:rPr>
                <w:rFonts w:ascii="Garamond" w:eastAsia="Times New Roman" w:hAnsi="Garamond" w:cs="Times New Roman"/>
                <w:color w:val="000000"/>
                <w:lang w:val="en-US"/>
              </w:rPr>
              <w:lastRenderedPageBreak/>
              <w:t>9</w:t>
            </w:r>
          </w:p>
        </w:tc>
        <w:tc>
          <w:tcPr>
            <w:tcW w:w="1379" w:type="pct"/>
            <w:gridSpan w:val="3"/>
            <w:tcBorders>
              <w:top w:val="nil"/>
              <w:left w:val="nil"/>
              <w:bottom w:val="single" w:sz="4" w:space="0" w:color="auto"/>
              <w:right w:val="single" w:sz="4" w:space="0" w:color="auto"/>
            </w:tcBorders>
            <w:shd w:val="clear" w:color="000000" w:fill="FFFFFF"/>
            <w:hideMark/>
          </w:tcPr>
          <w:p w14:paraId="1FCA3F3F" w14:textId="77777777" w:rsidR="003E668E" w:rsidRPr="003E668E" w:rsidRDefault="003E668E" w:rsidP="003E668E">
            <w:pPr>
              <w:spacing w:after="0" w:line="240" w:lineRule="auto"/>
              <w:rPr>
                <w:rFonts w:ascii="Garamond" w:eastAsia="Times New Roman" w:hAnsi="Garamond" w:cs="Times New Roman"/>
              </w:rPr>
            </w:pPr>
            <w:proofErr w:type="gramStart"/>
            <w:r w:rsidRPr="003E668E">
              <w:rPr>
                <w:rFonts w:ascii="Garamond" w:eastAsia="Times New Roman" w:hAnsi="Garamond" w:cs="Times New Roman"/>
              </w:rPr>
              <w:t>E'</w:t>
            </w:r>
            <w:proofErr w:type="gramEnd"/>
            <w:r w:rsidRPr="003E668E">
              <w:rPr>
                <w:rFonts w:ascii="Garamond" w:eastAsia="Times New Roman" w:hAnsi="Garamond" w:cs="Times New Roman"/>
              </w:rPr>
              <w:t xml:space="preserve"> stato verificato che le modifiche rispettano la graduatoria ed i piani approvati, non alterano i requisiti dell’intervento ammesso a finanziamento e previsti dalla procedura di selezione?</w:t>
            </w:r>
          </w:p>
        </w:tc>
        <w:tc>
          <w:tcPr>
            <w:tcW w:w="920" w:type="pct"/>
            <w:gridSpan w:val="5"/>
            <w:tcBorders>
              <w:top w:val="nil"/>
              <w:left w:val="nil"/>
              <w:bottom w:val="single" w:sz="4" w:space="0" w:color="auto"/>
              <w:right w:val="single" w:sz="4" w:space="0" w:color="auto"/>
            </w:tcBorders>
            <w:shd w:val="clear" w:color="000000" w:fill="FFFFFF"/>
            <w:hideMark/>
          </w:tcPr>
          <w:p w14:paraId="2CE92A0E" w14:textId="77777777" w:rsidR="003E668E" w:rsidRPr="003E668E" w:rsidRDefault="003E668E" w:rsidP="003E668E">
            <w:pPr>
              <w:spacing w:after="0" w:line="240" w:lineRule="auto"/>
              <w:rPr>
                <w:rFonts w:ascii="Garamond" w:eastAsia="Times New Roman" w:hAnsi="Garamond" w:cs="Times New Roman"/>
              </w:rPr>
            </w:pPr>
            <w:r w:rsidRPr="003E668E">
              <w:rPr>
                <w:rFonts w:ascii="Garamond" w:eastAsia="Times New Roman" w:hAnsi="Garamond" w:cs="Times New Roman"/>
              </w:rPr>
              <w:t> </w:t>
            </w:r>
          </w:p>
        </w:tc>
        <w:tc>
          <w:tcPr>
            <w:tcW w:w="263" w:type="pct"/>
            <w:gridSpan w:val="2"/>
            <w:tcBorders>
              <w:top w:val="nil"/>
              <w:left w:val="nil"/>
              <w:bottom w:val="single" w:sz="4" w:space="0" w:color="auto"/>
              <w:right w:val="single" w:sz="4" w:space="0" w:color="auto"/>
            </w:tcBorders>
            <w:shd w:val="clear" w:color="auto" w:fill="auto"/>
            <w:noWrap/>
            <w:vAlign w:val="center"/>
            <w:hideMark/>
          </w:tcPr>
          <w:p w14:paraId="07FF3095" w14:textId="10264E7A" w:rsidR="003E668E" w:rsidRPr="003E668E" w:rsidRDefault="00B94E29" w:rsidP="003E668E">
            <w:pPr>
              <w:spacing w:after="0" w:line="240" w:lineRule="auto"/>
              <w:jc w:val="center"/>
              <w:rPr>
                <w:rFonts w:ascii="Garamond" w:eastAsia="Times New Roman" w:hAnsi="Garamond" w:cs="Times New Roman"/>
                <w:color w:val="000000"/>
              </w:rPr>
            </w:pPr>
            <w:r>
              <w:rPr>
                <w:rFonts w:ascii="Garamond" w:eastAsia="Times New Roman" w:hAnsi="Garamond" w:cs="Times New Roman"/>
                <w:color w:val="000000"/>
              </w:rPr>
              <w:t>X</w:t>
            </w:r>
          </w:p>
        </w:tc>
        <w:tc>
          <w:tcPr>
            <w:tcW w:w="263" w:type="pct"/>
            <w:gridSpan w:val="4"/>
            <w:tcBorders>
              <w:top w:val="nil"/>
              <w:left w:val="nil"/>
              <w:bottom w:val="single" w:sz="4" w:space="0" w:color="auto"/>
              <w:right w:val="single" w:sz="4" w:space="0" w:color="auto"/>
            </w:tcBorders>
            <w:shd w:val="clear" w:color="auto" w:fill="auto"/>
            <w:noWrap/>
            <w:vAlign w:val="center"/>
            <w:hideMark/>
          </w:tcPr>
          <w:p w14:paraId="63F78145" w14:textId="77777777" w:rsidR="003E668E" w:rsidRPr="003E668E" w:rsidRDefault="003E668E" w:rsidP="003E668E">
            <w:pPr>
              <w:spacing w:after="0" w:line="240" w:lineRule="auto"/>
              <w:jc w:val="center"/>
              <w:rPr>
                <w:rFonts w:ascii="Garamond" w:eastAsia="Times New Roman" w:hAnsi="Garamond" w:cs="Times New Roman"/>
                <w:color w:val="000000"/>
              </w:rPr>
            </w:pPr>
            <w:r w:rsidRPr="003E668E">
              <w:rPr>
                <w:rFonts w:ascii="Garamond" w:eastAsia="Times New Roman" w:hAnsi="Garamond" w:cs="Times New Roman"/>
                <w:color w:val="000000"/>
              </w:rPr>
              <w:t> </w:t>
            </w:r>
          </w:p>
        </w:tc>
        <w:tc>
          <w:tcPr>
            <w:tcW w:w="263" w:type="pct"/>
            <w:tcBorders>
              <w:top w:val="nil"/>
              <w:left w:val="nil"/>
              <w:bottom w:val="single" w:sz="4" w:space="0" w:color="auto"/>
              <w:right w:val="single" w:sz="4" w:space="0" w:color="auto"/>
            </w:tcBorders>
            <w:shd w:val="clear" w:color="auto" w:fill="auto"/>
            <w:noWrap/>
            <w:vAlign w:val="center"/>
            <w:hideMark/>
          </w:tcPr>
          <w:p w14:paraId="2927164D" w14:textId="77777777" w:rsidR="003E668E" w:rsidRPr="003E668E" w:rsidRDefault="003E668E" w:rsidP="003E668E">
            <w:pPr>
              <w:spacing w:after="0" w:line="240" w:lineRule="auto"/>
              <w:jc w:val="center"/>
              <w:rPr>
                <w:rFonts w:ascii="Garamond" w:eastAsia="Times New Roman" w:hAnsi="Garamond" w:cs="Times New Roman"/>
                <w:color w:val="000000"/>
              </w:rPr>
            </w:pPr>
            <w:r w:rsidRPr="003E668E">
              <w:rPr>
                <w:rFonts w:ascii="Garamond" w:eastAsia="Times New Roman" w:hAnsi="Garamond" w:cs="Times New Roman"/>
                <w:color w:val="000000"/>
              </w:rPr>
              <w:t> </w:t>
            </w:r>
          </w:p>
        </w:tc>
        <w:tc>
          <w:tcPr>
            <w:tcW w:w="1270" w:type="pct"/>
            <w:gridSpan w:val="3"/>
            <w:tcBorders>
              <w:top w:val="nil"/>
              <w:left w:val="nil"/>
              <w:bottom w:val="single" w:sz="4" w:space="0" w:color="auto"/>
              <w:right w:val="single" w:sz="4" w:space="0" w:color="auto"/>
            </w:tcBorders>
            <w:shd w:val="clear" w:color="auto" w:fill="auto"/>
            <w:noWrap/>
            <w:vAlign w:val="bottom"/>
            <w:hideMark/>
          </w:tcPr>
          <w:p w14:paraId="5B8F4078" w14:textId="77777777" w:rsidR="003E668E" w:rsidRPr="003E668E" w:rsidRDefault="003E668E" w:rsidP="003E668E">
            <w:pPr>
              <w:spacing w:after="0" w:line="240" w:lineRule="auto"/>
              <w:rPr>
                <w:rFonts w:ascii="Garamond" w:eastAsia="Times New Roman" w:hAnsi="Garamond" w:cs="Times New Roman"/>
                <w:color w:val="000000"/>
              </w:rPr>
            </w:pPr>
            <w:r w:rsidRPr="003E668E">
              <w:rPr>
                <w:rFonts w:ascii="Garamond" w:eastAsia="Times New Roman" w:hAnsi="Garamond" w:cs="Times New Roman"/>
                <w:color w:val="000000"/>
              </w:rPr>
              <w:t> </w:t>
            </w:r>
          </w:p>
        </w:tc>
      </w:tr>
      <w:tr w:rsidR="00C468E2" w:rsidRPr="003E668E" w14:paraId="58786A96" w14:textId="77777777" w:rsidTr="00F10AC6">
        <w:tblPrEx>
          <w:tblCellMar>
            <w:left w:w="108" w:type="dxa"/>
            <w:right w:w="108" w:type="dxa"/>
          </w:tblCellMar>
        </w:tblPrEx>
        <w:trPr>
          <w:gridBefore w:val="1"/>
          <w:gridAfter w:val="8"/>
          <w:wBefore w:w="89" w:type="pct"/>
          <w:wAfter w:w="269" w:type="pct"/>
          <w:trHeight w:val="708"/>
        </w:trPr>
        <w:tc>
          <w:tcPr>
            <w:tcW w:w="284" w:type="pct"/>
            <w:tcBorders>
              <w:top w:val="nil"/>
              <w:left w:val="single" w:sz="4" w:space="0" w:color="auto"/>
              <w:bottom w:val="single" w:sz="4" w:space="0" w:color="auto"/>
              <w:right w:val="single" w:sz="4" w:space="0" w:color="auto"/>
            </w:tcBorders>
            <w:shd w:val="clear" w:color="auto" w:fill="auto"/>
            <w:noWrap/>
            <w:vAlign w:val="center"/>
            <w:hideMark/>
          </w:tcPr>
          <w:p w14:paraId="6E68D7D7" w14:textId="77777777" w:rsidR="003E668E" w:rsidRPr="003E668E" w:rsidRDefault="003E668E" w:rsidP="003E668E">
            <w:pPr>
              <w:spacing w:after="0" w:line="240" w:lineRule="auto"/>
              <w:jc w:val="center"/>
              <w:rPr>
                <w:rFonts w:ascii="Garamond" w:eastAsia="Times New Roman" w:hAnsi="Garamond" w:cs="Times New Roman"/>
                <w:color w:val="000000"/>
                <w:lang w:val="en-US"/>
              </w:rPr>
            </w:pPr>
            <w:r w:rsidRPr="003E668E">
              <w:rPr>
                <w:rFonts w:ascii="Garamond" w:eastAsia="Times New Roman" w:hAnsi="Garamond" w:cs="Times New Roman"/>
                <w:color w:val="000000"/>
                <w:lang w:val="en-US"/>
              </w:rPr>
              <w:t>10</w:t>
            </w:r>
          </w:p>
        </w:tc>
        <w:tc>
          <w:tcPr>
            <w:tcW w:w="1379" w:type="pct"/>
            <w:gridSpan w:val="3"/>
            <w:tcBorders>
              <w:top w:val="nil"/>
              <w:left w:val="nil"/>
              <w:bottom w:val="single" w:sz="4" w:space="0" w:color="auto"/>
              <w:right w:val="single" w:sz="4" w:space="0" w:color="auto"/>
            </w:tcBorders>
            <w:shd w:val="clear" w:color="000000" w:fill="FFFFFF"/>
            <w:hideMark/>
          </w:tcPr>
          <w:p w14:paraId="472D3A6E" w14:textId="77777777" w:rsidR="003E668E" w:rsidRPr="003E668E" w:rsidRDefault="003E668E" w:rsidP="003E668E">
            <w:pPr>
              <w:spacing w:after="0" w:line="240" w:lineRule="auto"/>
              <w:rPr>
                <w:rFonts w:ascii="Garamond" w:eastAsia="Times New Roman" w:hAnsi="Garamond" w:cs="Times New Roman"/>
              </w:rPr>
            </w:pPr>
            <w:proofErr w:type="gramStart"/>
            <w:r w:rsidRPr="003E668E">
              <w:rPr>
                <w:rFonts w:ascii="Garamond" w:eastAsia="Times New Roman" w:hAnsi="Garamond" w:cs="Times New Roman"/>
              </w:rPr>
              <w:t>E'</w:t>
            </w:r>
            <w:proofErr w:type="gramEnd"/>
            <w:r w:rsidRPr="003E668E">
              <w:rPr>
                <w:rFonts w:ascii="Garamond" w:eastAsia="Times New Roman" w:hAnsi="Garamond" w:cs="Times New Roman"/>
              </w:rPr>
              <w:t xml:space="preserve"> stato verificato che le modifiche non alterano il rispetto dei target, milestone stabiliti dalla misura PNRR di riferimento?</w:t>
            </w:r>
          </w:p>
        </w:tc>
        <w:tc>
          <w:tcPr>
            <w:tcW w:w="920" w:type="pct"/>
            <w:gridSpan w:val="5"/>
            <w:tcBorders>
              <w:top w:val="nil"/>
              <w:left w:val="nil"/>
              <w:bottom w:val="single" w:sz="4" w:space="0" w:color="auto"/>
              <w:right w:val="single" w:sz="4" w:space="0" w:color="auto"/>
            </w:tcBorders>
            <w:shd w:val="clear" w:color="000000" w:fill="FFFFFF"/>
            <w:hideMark/>
          </w:tcPr>
          <w:p w14:paraId="2D277A62" w14:textId="77777777" w:rsidR="003E668E" w:rsidRPr="003E668E" w:rsidRDefault="003E668E" w:rsidP="003E668E">
            <w:pPr>
              <w:spacing w:after="0" w:line="240" w:lineRule="auto"/>
              <w:rPr>
                <w:rFonts w:ascii="Garamond" w:eastAsia="Times New Roman" w:hAnsi="Garamond" w:cs="Times New Roman"/>
              </w:rPr>
            </w:pPr>
            <w:r w:rsidRPr="003E668E">
              <w:rPr>
                <w:rFonts w:ascii="Garamond" w:eastAsia="Times New Roman" w:hAnsi="Garamond" w:cs="Times New Roman"/>
              </w:rPr>
              <w:t> </w:t>
            </w:r>
          </w:p>
        </w:tc>
        <w:tc>
          <w:tcPr>
            <w:tcW w:w="263" w:type="pct"/>
            <w:gridSpan w:val="2"/>
            <w:tcBorders>
              <w:top w:val="nil"/>
              <w:left w:val="nil"/>
              <w:bottom w:val="single" w:sz="4" w:space="0" w:color="auto"/>
              <w:right w:val="single" w:sz="4" w:space="0" w:color="auto"/>
            </w:tcBorders>
            <w:shd w:val="clear" w:color="auto" w:fill="auto"/>
            <w:noWrap/>
            <w:vAlign w:val="center"/>
            <w:hideMark/>
          </w:tcPr>
          <w:p w14:paraId="5E8ED512" w14:textId="389C76A8" w:rsidR="003E668E" w:rsidRPr="003E668E" w:rsidRDefault="00B94E29" w:rsidP="003E668E">
            <w:pPr>
              <w:spacing w:after="0" w:line="240" w:lineRule="auto"/>
              <w:jc w:val="center"/>
              <w:rPr>
                <w:rFonts w:ascii="Garamond" w:eastAsia="Times New Roman" w:hAnsi="Garamond" w:cs="Times New Roman"/>
                <w:color w:val="000000"/>
              </w:rPr>
            </w:pPr>
            <w:r>
              <w:rPr>
                <w:rFonts w:ascii="Garamond" w:eastAsia="Times New Roman" w:hAnsi="Garamond" w:cs="Times New Roman"/>
                <w:color w:val="000000"/>
              </w:rPr>
              <w:t>X</w:t>
            </w:r>
          </w:p>
        </w:tc>
        <w:tc>
          <w:tcPr>
            <w:tcW w:w="263" w:type="pct"/>
            <w:gridSpan w:val="4"/>
            <w:tcBorders>
              <w:top w:val="nil"/>
              <w:left w:val="nil"/>
              <w:bottom w:val="single" w:sz="4" w:space="0" w:color="auto"/>
              <w:right w:val="single" w:sz="4" w:space="0" w:color="auto"/>
            </w:tcBorders>
            <w:shd w:val="clear" w:color="auto" w:fill="auto"/>
            <w:noWrap/>
            <w:vAlign w:val="center"/>
            <w:hideMark/>
          </w:tcPr>
          <w:p w14:paraId="2890FAB8" w14:textId="77777777" w:rsidR="003E668E" w:rsidRPr="003E668E" w:rsidRDefault="003E668E" w:rsidP="003E668E">
            <w:pPr>
              <w:spacing w:after="0" w:line="240" w:lineRule="auto"/>
              <w:jc w:val="center"/>
              <w:rPr>
                <w:rFonts w:ascii="Garamond" w:eastAsia="Times New Roman" w:hAnsi="Garamond" w:cs="Times New Roman"/>
                <w:color w:val="000000"/>
              </w:rPr>
            </w:pPr>
            <w:r w:rsidRPr="003E668E">
              <w:rPr>
                <w:rFonts w:ascii="Garamond" w:eastAsia="Times New Roman" w:hAnsi="Garamond" w:cs="Times New Roman"/>
                <w:color w:val="000000"/>
              </w:rPr>
              <w:t> </w:t>
            </w:r>
          </w:p>
        </w:tc>
        <w:tc>
          <w:tcPr>
            <w:tcW w:w="263" w:type="pct"/>
            <w:tcBorders>
              <w:top w:val="nil"/>
              <w:left w:val="nil"/>
              <w:bottom w:val="single" w:sz="4" w:space="0" w:color="auto"/>
              <w:right w:val="single" w:sz="4" w:space="0" w:color="auto"/>
            </w:tcBorders>
            <w:shd w:val="clear" w:color="auto" w:fill="auto"/>
            <w:noWrap/>
            <w:vAlign w:val="center"/>
            <w:hideMark/>
          </w:tcPr>
          <w:p w14:paraId="5CEF1CE4" w14:textId="77777777" w:rsidR="003E668E" w:rsidRPr="003E668E" w:rsidRDefault="003E668E" w:rsidP="003E668E">
            <w:pPr>
              <w:spacing w:after="0" w:line="240" w:lineRule="auto"/>
              <w:jc w:val="center"/>
              <w:rPr>
                <w:rFonts w:ascii="Garamond" w:eastAsia="Times New Roman" w:hAnsi="Garamond" w:cs="Times New Roman"/>
                <w:color w:val="000000"/>
              </w:rPr>
            </w:pPr>
            <w:r w:rsidRPr="003E668E">
              <w:rPr>
                <w:rFonts w:ascii="Garamond" w:eastAsia="Times New Roman" w:hAnsi="Garamond" w:cs="Times New Roman"/>
                <w:color w:val="000000"/>
              </w:rPr>
              <w:t> </w:t>
            </w:r>
          </w:p>
        </w:tc>
        <w:tc>
          <w:tcPr>
            <w:tcW w:w="1270" w:type="pct"/>
            <w:gridSpan w:val="3"/>
            <w:tcBorders>
              <w:top w:val="nil"/>
              <w:left w:val="nil"/>
              <w:bottom w:val="single" w:sz="4" w:space="0" w:color="auto"/>
              <w:right w:val="single" w:sz="4" w:space="0" w:color="auto"/>
            </w:tcBorders>
            <w:shd w:val="clear" w:color="auto" w:fill="auto"/>
            <w:noWrap/>
            <w:vAlign w:val="bottom"/>
            <w:hideMark/>
          </w:tcPr>
          <w:p w14:paraId="5C342B92" w14:textId="77777777" w:rsidR="003E668E" w:rsidRPr="003E668E" w:rsidRDefault="003E668E" w:rsidP="003E668E">
            <w:pPr>
              <w:spacing w:after="0" w:line="240" w:lineRule="auto"/>
              <w:rPr>
                <w:rFonts w:ascii="Garamond" w:eastAsia="Times New Roman" w:hAnsi="Garamond" w:cs="Times New Roman"/>
                <w:color w:val="000000"/>
              </w:rPr>
            </w:pPr>
            <w:r w:rsidRPr="003E668E">
              <w:rPr>
                <w:rFonts w:ascii="Garamond" w:eastAsia="Times New Roman" w:hAnsi="Garamond" w:cs="Times New Roman"/>
                <w:color w:val="000000"/>
              </w:rPr>
              <w:t> </w:t>
            </w:r>
          </w:p>
        </w:tc>
      </w:tr>
      <w:tr w:rsidR="00C468E2" w:rsidRPr="003E668E" w14:paraId="54B64FD8" w14:textId="77777777" w:rsidTr="00F10AC6">
        <w:tblPrEx>
          <w:tblCellMar>
            <w:left w:w="108" w:type="dxa"/>
            <w:right w:w="108" w:type="dxa"/>
          </w:tblCellMar>
        </w:tblPrEx>
        <w:trPr>
          <w:gridBefore w:val="1"/>
          <w:gridAfter w:val="8"/>
          <w:wBefore w:w="89" w:type="pct"/>
          <w:wAfter w:w="269" w:type="pct"/>
          <w:trHeight w:val="708"/>
        </w:trPr>
        <w:tc>
          <w:tcPr>
            <w:tcW w:w="284" w:type="pct"/>
            <w:tcBorders>
              <w:top w:val="nil"/>
              <w:left w:val="single" w:sz="4" w:space="0" w:color="auto"/>
              <w:bottom w:val="single" w:sz="4" w:space="0" w:color="auto"/>
              <w:right w:val="single" w:sz="4" w:space="0" w:color="auto"/>
            </w:tcBorders>
            <w:shd w:val="clear" w:color="auto" w:fill="auto"/>
            <w:noWrap/>
            <w:vAlign w:val="center"/>
            <w:hideMark/>
          </w:tcPr>
          <w:p w14:paraId="1E9DE193" w14:textId="77777777" w:rsidR="003E668E" w:rsidRPr="003E668E" w:rsidRDefault="003E668E" w:rsidP="003E668E">
            <w:pPr>
              <w:spacing w:after="0" w:line="240" w:lineRule="auto"/>
              <w:jc w:val="center"/>
              <w:rPr>
                <w:rFonts w:ascii="Garamond" w:eastAsia="Times New Roman" w:hAnsi="Garamond" w:cs="Times New Roman"/>
                <w:color w:val="000000"/>
                <w:lang w:val="en-US"/>
              </w:rPr>
            </w:pPr>
            <w:r w:rsidRPr="003E668E">
              <w:rPr>
                <w:rFonts w:ascii="Garamond" w:eastAsia="Times New Roman" w:hAnsi="Garamond" w:cs="Times New Roman"/>
                <w:color w:val="000000"/>
                <w:lang w:val="en-US"/>
              </w:rPr>
              <w:t>11</w:t>
            </w:r>
          </w:p>
        </w:tc>
        <w:tc>
          <w:tcPr>
            <w:tcW w:w="1379" w:type="pct"/>
            <w:gridSpan w:val="3"/>
            <w:tcBorders>
              <w:top w:val="nil"/>
              <w:left w:val="nil"/>
              <w:bottom w:val="single" w:sz="4" w:space="0" w:color="auto"/>
              <w:right w:val="single" w:sz="4" w:space="0" w:color="auto"/>
            </w:tcBorders>
            <w:shd w:val="clear" w:color="000000" w:fill="FFFFFF"/>
            <w:hideMark/>
          </w:tcPr>
          <w:p w14:paraId="29E37927" w14:textId="77777777" w:rsidR="003E668E" w:rsidRPr="003E668E" w:rsidRDefault="003E668E" w:rsidP="003E668E">
            <w:pPr>
              <w:spacing w:after="0" w:line="240" w:lineRule="auto"/>
              <w:rPr>
                <w:rFonts w:ascii="Garamond" w:eastAsia="Times New Roman" w:hAnsi="Garamond" w:cs="Times New Roman"/>
              </w:rPr>
            </w:pPr>
            <w:proofErr w:type="gramStart"/>
            <w:r w:rsidRPr="003E668E">
              <w:rPr>
                <w:rFonts w:ascii="Garamond" w:eastAsia="Times New Roman" w:hAnsi="Garamond" w:cs="Times New Roman"/>
              </w:rPr>
              <w:t>E'</w:t>
            </w:r>
            <w:proofErr w:type="gramEnd"/>
            <w:r w:rsidRPr="003E668E">
              <w:rPr>
                <w:rFonts w:ascii="Garamond" w:eastAsia="Times New Roman" w:hAnsi="Garamond" w:cs="Times New Roman"/>
              </w:rPr>
              <w:t xml:space="preserve"> stato verificato che le modifiche non alterano in alcun modo le tempistiche previsionali presenti nell'accordo di concessione sottoscritto con l'</w:t>
            </w:r>
            <w:proofErr w:type="spellStart"/>
            <w:r w:rsidRPr="003E668E">
              <w:rPr>
                <w:rFonts w:ascii="Garamond" w:eastAsia="Times New Roman" w:hAnsi="Garamond" w:cs="Times New Roman"/>
              </w:rPr>
              <w:t>UdM</w:t>
            </w:r>
            <w:proofErr w:type="spellEnd"/>
            <w:r w:rsidRPr="003E668E">
              <w:rPr>
                <w:rFonts w:ascii="Garamond" w:eastAsia="Times New Roman" w:hAnsi="Garamond" w:cs="Times New Roman"/>
              </w:rPr>
              <w:t xml:space="preserve"> del MIM, in coerenza con il cronoprogramma degli investimenti?</w:t>
            </w:r>
          </w:p>
        </w:tc>
        <w:tc>
          <w:tcPr>
            <w:tcW w:w="920" w:type="pct"/>
            <w:gridSpan w:val="5"/>
            <w:tcBorders>
              <w:top w:val="nil"/>
              <w:left w:val="nil"/>
              <w:bottom w:val="single" w:sz="4" w:space="0" w:color="auto"/>
              <w:right w:val="single" w:sz="4" w:space="0" w:color="auto"/>
            </w:tcBorders>
            <w:shd w:val="clear" w:color="000000" w:fill="FFFFFF"/>
            <w:hideMark/>
          </w:tcPr>
          <w:p w14:paraId="16ABA237" w14:textId="77777777" w:rsidR="003E668E" w:rsidRPr="003E668E" w:rsidRDefault="003E668E" w:rsidP="003E668E">
            <w:pPr>
              <w:spacing w:after="0" w:line="240" w:lineRule="auto"/>
              <w:rPr>
                <w:rFonts w:ascii="Garamond" w:eastAsia="Times New Roman" w:hAnsi="Garamond" w:cs="Times New Roman"/>
              </w:rPr>
            </w:pPr>
            <w:r w:rsidRPr="003E668E">
              <w:rPr>
                <w:rFonts w:ascii="Garamond" w:eastAsia="Times New Roman" w:hAnsi="Garamond" w:cs="Times New Roman"/>
              </w:rPr>
              <w:t> </w:t>
            </w:r>
          </w:p>
        </w:tc>
        <w:tc>
          <w:tcPr>
            <w:tcW w:w="263" w:type="pct"/>
            <w:gridSpan w:val="2"/>
            <w:tcBorders>
              <w:top w:val="nil"/>
              <w:left w:val="nil"/>
              <w:bottom w:val="single" w:sz="4" w:space="0" w:color="auto"/>
              <w:right w:val="single" w:sz="4" w:space="0" w:color="auto"/>
            </w:tcBorders>
            <w:shd w:val="clear" w:color="auto" w:fill="auto"/>
            <w:noWrap/>
            <w:vAlign w:val="center"/>
            <w:hideMark/>
          </w:tcPr>
          <w:p w14:paraId="517AD1AD" w14:textId="1E827D8C" w:rsidR="003E668E" w:rsidRPr="003E668E" w:rsidRDefault="00B94E29" w:rsidP="003E668E">
            <w:pPr>
              <w:spacing w:after="0" w:line="240" w:lineRule="auto"/>
              <w:jc w:val="center"/>
              <w:rPr>
                <w:rFonts w:ascii="Garamond" w:eastAsia="Times New Roman" w:hAnsi="Garamond" w:cs="Times New Roman"/>
                <w:color w:val="000000"/>
              </w:rPr>
            </w:pPr>
            <w:r>
              <w:rPr>
                <w:rFonts w:ascii="Garamond" w:eastAsia="Times New Roman" w:hAnsi="Garamond" w:cs="Times New Roman"/>
                <w:color w:val="000000"/>
              </w:rPr>
              <w:t>X</w:t>
            </w:r>
          </w:p>
        </w:tc>
        <w:tc>
          <w:tcPr>
            <w:tcW w:w="263" w:type="pct"/>
            <w:gridSpan w:val="4"/>
            <w:tcBorders>
              <w:top w:val="nil"/>
              <w:left w:val="nil"/>
              <w:bottom w:val="single" w:sz="4" w:space="0" w:color="auto"/>
              <w:right w:val="single" w:sz="4" w:space="0" w:color="auto"/>
            </w:tcBorders>
            <w:shd w:val="clear" w:color="auto" w:fill="auto"/>
            <w:noWrap/>
            <w:vAlign w:val="center"/>
            <w:hideMark/>
          </w:tcPr>
          <w:p w14:paraId="6FCAAE70" w14:textId="77777777" w:rsidR="003E668E" w:rsidRPr="003E668E" w:rsidRDefault="003E668E" w:rsidP="003E668E">
            <w:pPr>
              <w:spacing w:after="0" w:line="240" w:lineRule="auto"/>
              <w:jc w:val="center"/>
              <w:rPr>
                <w:rFonts w:ascii="Garamond" w:eastAsia="Times New Roman" w:hAnsi="Garamond" w:cs="Times New Roman"/>
                <w:color w:val="000000"/>
              </w:rPr>
            </w:pPr>
            <w:r w:rsidRPr="003E668E">
              <w:rPr>
                <w:rFonts w:ascii="Garamond" w:eastAsia="Times New Roman" w:hAnsi="Garamond" w:cs="Times New Roman"/>
                <w:color w:val="000000"/>
              </w:rPr>
              <w:t> </w:t>
            </w:r>
          </w:p>
        </w:tc>
        <w:tc>
          <w:tcPr>
            <w:tcW w:w="263" w:type="pct"/>
            <w:tcBorders>
              <w:top w:val="nil"/>
              <w:left w:val="nil"/>
              <w:bottom w:val="single" w:sz="4" w:space="0" w:color="auto"/>
              <w:right w:val="single" w:sz="4" w:space="0" w:color="auto"/>
            </w:tcBorders>
            <w:shd w:val="clear" w:color="auto" w:fill="auto"/>
            <w:noWrap/>
            <w:vAlign w:val="center"/>
            <w:hideMark/>
          </w:tcPr>
          <w:p w14:paraId="4D9301A9" w14:textId="77777777" w:rsidR="003E668E" w:rsidRPr="003E668E" w:rsidRDefault="003E668E" w:rsidP="003E668E">
            <w:pPr>
              <w:spacing w:after="0" w:line="240" w:lineRule="auto"/>
              <w:jc w:val="center"/>
              <w:rPr>
                <w:rFonts w:ascii="Garamond" w:eastAsia="Times New Roman" w:hAnsi="Garamond" w:cs="Times New Roman"/>
                <w:color w:val="000000"/>
              </w:rPr>
            </w:pPr>
            <w:r w:rsidRPr="003E668E">
              <w:rPr>
                <w:rFonts w:ascii="Garamond" w:eastAsia="Times New Roman" w:hAnsi="Garamond" w:cs="Times New Roman"/>
                <w:color w:val="000000"/>
              </w:rPr>
              <w:t> </w:t>
            </w:r>
          </w:p>
        </w:tc>
        <w:tc>
          <w:tcPr>
            <w:tcW w:w="1270" w:type="pct"/>
            <w:gridSpan w:val="3"/>
            <w:tcBorders>
              <w:top w:val="nil"/>
              <w:left w:val="nil"/>
              <w:bottom w:val="single" w:sz="4" w:space="0" w:color="auto"/>
              <w:right w:val="single" w:sz="4" w:space="0" w:color="auto"/>
            </w:tcBorders>
            <w:shd w:val="clear" w:color="auto" w:fill="auto"/>
            <w:noWrap/>
            <w:vAlign w:val="bottom"/>
            <w:hideMark/>
          </w:tcPr>
          <w:p w14:paraId="1BB39DB8" w14:textId="77777777" w:rsidR="003E668E" w:rsidRPr="003E668E" w:rsidRDefault="003E668E" w:rsidP="003E668E">
            <w:pPr>
              <w:spacing w:after="0" w:line="240" w:lineRule="auto"/>
              <w:rPr>
                <w:rFonts w:ascii="Garamond" w:eastAsia="Times New Roman" w:hAnsi="Garamond" w:cs="Times New Roman"/>
                <w:color w:val="000000"/>
              </w:rPr>
            </w:pPr>
            <w:r w:rsidRPr="003E668E">
              <w:rPr>
                <w:rFonts w:ascii="Garamond" w:eastAsia="Times New Roman" w:hAnsi="Garamond" w:cs="Times New Roman"/>
                <w:color w:val="000000"/>
              </w:rPr>
              <w:t> </w:t>
            </w:r>
          </w:p>
        </w:tc>
      </w:tr>
      <w:tr w:rsidR="00C468E2" w:rsidRPr="003E668E" w14:paraId="33AC1FA8" w14:textId="77777777" w:rsidTr="00F10AC6">
        <w:tblPrEx>
          <w:tblCellMar>
            <w:left w:w="108" w:type="dxa"/>
            <w:right w:w="108" w:type="dxa"/>
          </w:tblCellMar>
        </w:tblPrEx>
        <w:trPr>
          <w:gridBefore w:val="1"/>
          <w:gridAfter w:val="8"/>
          <w:wBefore w:w="89" w:type="pct"/>
          <w:wAfter w:w="269" w:type="pct"/>
          <w:trHeight w:val="708"/>
        </w:trPr>
        <w:tc>
          <w:tcPr>
            <w:tcW w:w="284" w:type="pct"/>
            <w:tcBorders>
              <w:top w:val="nil"/>
              <w:left w:val="single" w:sz="4" w:space="0" w:color="auto"/>
              <w:bottom w:val="single" w:sz="4" w:space="0" w:color="auto"/>
              <w:right w:val="single" w:sz="4" w:space="0" w:color="auto"/>
            </w:tcBorders>
            <w:shd w:val="clear" w:color="auto" w:fill="auto"/>
            <w:noWrap/>
            <w:vAlign w:val="center"/>
            <w:hideMark/>
          </w:tcPr>
          <w:p w14:paraId="7121ED8E" w14:textId="77777777" w:rsidR="003E668E" w:rsidRPr="003E668E" w:rsidRDefault="003E668E" w:rsidP="003E668E">
            <w:pPr>
              <w:spacing w:after="0" w:line="240" w:lineRule="auto"/>
              <w:jc w:val="center"/>
              <w:rPr>
                <w:rFonts w:ascii="Garamond" w:eastAsia="Times New Roman" w:hAnsi="Garamond" w:cs="Times New Roman"/>
                <w:color w:val="000000"/>
                <w:lang w:val="en-US"/>
              </w:rPr>
            </w:pPr>
            <w:r w:rsidRPr="003E668E">
              <w:rPr>
                <w:rFonts w:ascii="Garamond" w:eastAsia="Times New Roman" w:hAnsi="Garamond" w:cs="Times New Roman"/>
                <w:color w:val="000000"/>
                <w:lang w:val="en-US"/>
              </w:rPr>
              <w:t>12</w:t>
            </w:r>
          </w:p>
        </w:tc>
        <w:tc>
          <w:tcPr>
            <w:tcW w:w="1379" w:type="pct"/>
            <w:gridSpan w:val="3"/>
            <w:tcBorders>
              <w:top w:val="nil"/>
              <w:left w:val="nil"/>
              <w:bottom w:val="single" w:sz="4" w:space="0" w:color="auto"/>
              <w:right w:val="single" w:sz="4" w:space="0" w:color="auto"/>
            </w:tcBorders>
            <w:shd w:val="clear" w:color="000000" w:fill="FFFFFF"/>
            <w:hideMark/>
          </w:tcPr>
          <w:p w14:paraId="3DA3437E" w14:textId="77777777" w:rsidR="003E668E" w:rsidRPr="003E668E" w:rsidRDefault="003E668E" w:rsidP="003E668E">
            <w:pPr>
              <w:spacing w:after="0" w:line="240" w:lineRule="auto"/>
              <w:rPr>
                <w:rFonts w:ascii="Garamond" w:eastAsia="Times New Roman" w:hAnsi="Garamond" w:cs="Times New Roman"/>
              </w:rPr>
            </w:pPr>
            <w:proofErr w:type="gramStart"/>
            <w:r w:rsidRPr="003E668E">
              <w:rPr>
                <w:rFonts w:ascii="Garamond" w:eastAsia="Times New Roman" w:hAnsi="Garamond" w:cs="Times New Roman"/>
              </w:rPr>
              <w:t>E'</w:t>
            </w:r>
            <w:proofErr w:type="gramEnd"/>
            <w:r w:rsidRPr="003E668E">
              <w:rPr>
                <w:rFonts w:ascii="Garamond" w:eastAsia="Times New Roman" w:hAnsi="Garamond" w:cs="Times New Roman"/>
              </w:rPr>
              <w:t xml:space="preserve"> stato verificato che le modifiche rispettino i principi trasversali per l'investimento in oggetto ed obbligatori per il Soggetto Attuatore?</w:t>
            </w:r>
          </w:p>
        </w:tc>
        <w:tc>
          <w:tcPr>
            <w:tcW w:w="920" w:type="pct"/>
            <w:gridSpan w:val="5"/>
            <w:tcBorders>
              <w:top w:val="nil"/>
              <w:left w:val="nil"/>
              <w:bottom w:val="single" w:sz="4" w:space="0" w:color="auto"/>
              <w:right w:val="single" w:sz="4" w:space="0" w:color="auto"/>
            </w:tcBorders>
            <w:shd w:val="clear" w:color="000000" w:fill="FFFFFF"/>
            <w:hideMark/>
          </w:tcPr>
          <w:p w14:paraId="3B61099F" w14:textId="77777777" w:rsidR="003E668E" w:rsidRPr="003E668E" w:rsidRDefault="003E668E" w:rsidP="003E668E">
            <w:pPr>
              <w:spacing w:after="0" w:line="240" w:lineRule="auto"/>
              <w:rPr>
                <w:rFonts w:ascii="Garamond" w:eastAsia="Times New Roman" w:hAnsi="Garamond" w:cs="Times New Roman"/>
              </w:rPr>
            </w:pPr>
            <w:r w:rsidRPr="003E668E">
              <w:rPr>
                <w:rFonts w:ascii="Garamond" w:eastAsia="Times New Roman" w:hAnsi="Garamond" w:cs="Times New Roman"/>
              </w:rPr>
              <w:t> </w:t>
            </w:r>
          </w:p>
        </w:tc>
        <w:tc>
          <w:tcPr>
            <w:tcW w:w="263" w:type="pct"/>
            <w:gridSpan w:val="2"/>
            <w:tcBorders>
              <w:top w:val="nil"/>
              <w:left w:val="nil"/>
              <w:bottom w:val="single" w:sz="4" w:space="0" w:color="auto"/>
              <w:right w:val="single" w:sz="4" w:space="0" w:color="auto"/>
            </w:tcBorders>
            <w:shd w:val="clear" w:color="auto" w:fill="auto"/>
            <w:noWrap/>
            <w:vAlign w:val="center"/>
            <w:hideMark/>
          </w:tcPr>
          <w:p w14:paraId="14BAF23B" w14:textId="046B49F8" w:rsidR="003E668E" w:rsidRPr="003E668E" w:rsidRDefault="00B94E29" w:rsidP="003E668E">
            <w:pPr>
              <w:spacing w:after="0" w:line="240" w:lineRule="auto"/>
              <w:jc w:val="center"/>
              <w:rPr>
                <w:rFonts w:ascii="Garamond" w:eastAsia="Times New Roman" w:hAnsi="Garamond" w:cs="Times New Roman"/>
                <w:color w:val="000000"/>
              </w:rPr>
            </w:pPr>
            <w:r>
              <w:rPr>
                <w:rFonts w:ascii="Garamond" w:eastAsia="Times New Roman" w:hAnsi="Garamond" w:cs="Times New Roman"/>
                <w:color w:val="000000"/>
              </w:rPr>
              <w:t>X</w:t>
            </w:r>
          </w:p>
        </w:tc>
        <w:tc>
          <w:tcPr>
            <w:tcW w:w="263" w:type="pct"/>
            <w:gridSpan w:val="4"/>
            <w:tcBorders>
              <w:top w:val="nil"/>
              <w:left w:val="nil"/>
              <w:bottom w:val="single" w:sz="4" w:space="0" w:color="auto"/>
              <w:right w:val="single" w:sz="4" w:space="0" w:color="auto"/>
            </w:tcBorders>
            <w:shd w:val="clear" w:color="auto" w:fill="auto"/>
            <w:noWrap/>
            <w:vAlign w:val="center"/>
            <w:hideMark/>
          </w:tcPr>
          <w:p w14:paraId="62EB7043" w14:textId="77777777" w:rsidR="003E668E" w:rsidRPr="003E668E" w:rsidRDefault="003E668E" w:rsidP="003E668E">
            <w:pPr>
              <w:spacing w:after="0" w:line="240" w:lineRule="auto"/>
              <w:jc w:val="center"/>
              <w:rPr>
                <w:rFonts w:ascii="Garamond" w:eastAsia="Times New Roman" w:hAnsi="Garamond" w:cs="Times New Roman"/>
                <w:color w:val="000000"/>
              </w:rPr>
            </w:pPr>
            <w:r w:rsidRPr="003E668E">
              <w:rPr>
                <w:rFonts w:ascii="Garamond" w:eastAsia="Times New Roman" w:hAnsi="Garamond" w:cs="Times New Roman"/>
                <w:color w:val="000000"/>
              </w:rPr>
              <w:t> </w:t>
            </w:r>
          </w:p>
        </w:tc>
        <w:tc>
          <w:tcPr>
            <w:tcW w:w="263" w:type="pct"/>
            <w:tcBorders>
              <w:top w:val="nil"/>
              <w:left w:val="nil"/>
              <w:bottom w:val="single" w:sz="4" w:space="0" w:color="auto"/>
              <w:right w:val="single" w:sz="4" w:space="0" w:color="auto"/>
            </w:tcBorders>
            <w:shd w:val="clear" w:color="auto" w:fill="auto"/>
            <w:noWrap/>
            <w:vAlign w:val="center"/>
            <w:hideMark/>
          </w:tcPr>
          <w:p w14:paraId="7D3EA855" w14:textId="77777777" w:rsidR="003E668E" w:rsidRPr="003E668E" w:rsidRDefault="003E668E" w:rsidP="003E668E">
            <w:pPr>
              <w:spacing w:after="0" w:line="240" w:lineRule="auto"/>
              <w:jc w:val="center"/>
              <w:rPr>
                <w:rFonts w:ascii="Garamond" w:eastAsia="Times New Roman" w:hAnsi="Garamond" w:cs="Times New Roman"/>
                <w:color w:val="000000"/>
              </w:rPr>
            </w:pPr>
            <w:r w:rsidRPr="003E668E">
              <w:rPr>
                <w:rFonts w:ascii="Garamond" w:eastAsia="Times New Roman" w:hAnsi="Garamond" w:cs="Times New Roman"/>
                <w:color w:val="000000"/>
              </w:rPr>
              <w:t> </w:t>
            </w:r>
          </w:p>
        </w:tc>
        <w:tc>
          <w:tcPr>
            <w:tcW w:w="1270" w:type="pct"/>
            <w:gridSpan w:val="3"/>
            <w:tcBorders>
              <w:top w:val="nil"/>
              <w:left w:val="nil"/>
              <w:bottom w:val="single" w:sz="4" w:space="0" w:color="auto"/>
              <w:right w:val="single" w:sz="4" w:space="0" w:color="auto"/>
            </w:tcBorders>
            <w:shd w:val="clear" w:color="auto" w:fill="auto"/>
            <w:noWrap/>
            <w:vAlign w:val="bottom"/>
            <w:hideMark/>
          </w:tcPr>
          <w:p w14:paraId="67CCB798" w14:textId="77777777" w:rsidR="003E668E" w:rsidRPr="003E668E" w:rsidRDefault="003E668E" w:rsidP="003E668E">
            <w:pPr>
              <w:spacing w:after="0" w:line="240" w:lineRule="auto"/>
              <w:rPr>
                <w:rFonts w:ascii="Garamond" w:eastAsia="Times New Roman" w:hAnsi="Garamond" w:cs="Times New Roman"/>
                <w:color w:val="000000"/>
              </w:rPr>
            </w:pPr>
            <w:r w:rsidRPr="003E668E">
              <w:rPr>
                <w:rFonts w:ascii="Garamond" w:eastAsia="Times New Roman" w:hAnsi="Garamond" w:cs="Times New Roman"/>
                <w:color w:val="000000"/>
              </w:rPr>
              <w:t> </w:t>
            </w:r>
          </w:p>
        </w:tc>
      </w:tr>
      <w:tr w:rsidR="003E668E" w:rsidRPr="003E668E" w14:paraId="60128267" w14:textId="77777777" w:rsidTr="00B94E29">
        <w:tblPrEx>
          <w:tblCellMar>
            <w:left w:w="108" w:type="dxa"/>
            <w:right w:w="108" w:type="dxa"/>
          </w:tblCellMar>
        </w:tblPrEx>
        <w:trPr>
          <w:gridBefore w:val="1"/>
          <w:gridAfter w:val="8"/>
          <w:wBefore w:w="89" w:type="pct"/>
          <w:wAfter w:w="269" w:type="pct"/>
          <w:trHeight w:val="775"/>
        </w:trPr>
        <w:tc>
          <w:tcPr>
            <w:tcW w:w="4642" w:type="pct"/>
            <w:gridSpan w:val="19"/>
            <w:tcBorders>
              <w:top w:val="nil"/>
              <w:left w:val="single" w:sz="4" w:space="0" w:color="auto"/>
              <w:bottom w:val="single" w:sz="4" w:space="0" w:color="auto"/>
              <w:right w:val="single" w:sz="4" w:space="0" w:color="000000"/>
            </w:tcBorders>
            <w:shd w:val="clear" w:color="000000" w:fill="002060"/>
            <w:vAlign w:val="center"/>
            <w:hideMark/>
          </w:tcPr>
          <w:p w14:paraId="6D4736E9" w14:textId="77777777" w:rsidR="003E668E" w:rsidRPr="003E668E" w:rsidRDefault="003E668E" w:rsidP="003E668E">
            <w:pPr>
              <w:spacing w:after="0" w:line="240" w:lineRule="auto"/>
              <w:jc w:val="center"/>
              <w:rPr>
                <w:rFonts w:ascii="Garamond" w:eastAsia="Times New Roman" w:hAnsi="Garamond" w:cs="Times New Roman"/>
                <w:b/>
                <w:bCs/>
                <w:color w:val="FFFFFF"/>
              </w:rPr>
            </w:pPr>
            <w:r w:rsidRPr="003E668E">
              <w:rPr>
                <w:rFonts w:ascii="Garamond" w:eastAsia="Times New Roman" w:hAnsi="Garamond" w:cs="Times New Roman"/>
                <w:b/>
                <w:bCs/>
                <w:color w:val="FFFFFF"/>
              </w:rPr>
              <w:t>Sez. D - MODIFICHE E VARIANTI CONTRATTUALI</w:t>
            </w:r>
          </w:p>
        </w:tc>
      </w:tr>
      <w:tr w:rsidR="003E668E" w:rsidRPr="003E668E" w14:paraId="3EAC8187" w14:textId="77777777" w:rsidTr="00B94E29">
        <w:tblPrEx>
          <w:tblCellMar>
            <w:left w:w="108" w:type="dxa"/>
            <w:right w:w="108" w:type="dxa"/>
          </w:tblCellMar>
        </w:tblPrEx>
        <w:trPr>
          <w:gridBefore w:val="1"/>
          <w:gridAfter w:val="8"/>
          <w:wBefore w:w="89" w:type="pct"/>
          <w:wAfter w:w="269" w:type="pct"/>
          <w:trHeight w:val="1298"/>
        </w:trPr>
        <w:tc>
          <w:tcPr>
            <w:tcW w:w="4642" w:type="pct"/>
            <w:gridSpan w:val="19"/>
            <w:tcBorders>
              <w:top w:val="nil"/>
              <w:left w:val="single" w:sz="4" w:space="0" w:color="auto"/>
              <w:bottom w:val="single" w:sz="4" w:space="0" w:color="auto"/>
              <w:right w:val="single" w:sz="4" w:space="0" w:color="000000"/>
            </w:tcBorders>
            <w:shd w:val="clear" w:color="000000" w:fill="538DD5"/>
            <w:vAlign w:val="center"/>
            <w:hideMark/>
          </w:tcPr>
          <w:p w14:paraId="412189B3" w14:textId="77777777" w:rsidR="003E668E" w:rsidRPr="003E668E" w:rsidRDefault="003E668E" w:rsidP="003E668E">
            <w:pPr>
              <w:spacing w:after="0" w:line="240" w:lineRule="auto"/>
              <w:jc w:val="center"/>
              <w:rPr>
                <w:rFonts w:ascii="Garamond" w:eastAsia="Times New Roman" w:hAnsi="Garamond" w:cs="Times New Roman"/>
                <w:b/>
                <w:bCs/>
                <w:color w:val="FFFFFF"/>
                <w:lang w:val="en-US"/>
              </w:rPr>
            </w:pPr>
            <w:r w:rsidRPr="003E668E">
              <w:rPr>
                <w:rFonts w:ascii="Garamond" w:eastAsia="Times New Roman" w:hAnsi="Garamond" w:cs="Times New Roman"/>
                <w:b/>
                <w:bCs/>
                <w:color w:val="FFFFFF"/>
              </w:rPr>
              <w:t>Sez. D1 - CONDIZIONI NECESSARIE PER LE MODIFICHE E VARIANTI CONTRATTUALI FINANZIATE CON L'UTILIZZO DEI RIBASSI D'ASTA AI SENSI DELL'ART. 24 COMMA 1 DEL D.L. 24 FEBBRAIO 2023, N. 13 CONVERTITO CON MODIFICAZIONI DALLA LEGGE 21 APRILE 2023, N. 41</w:t>
            </w:r>
            <w:r w:rsidRPr="003E668E">
              <w:rPr>
                <w:rFonts w:ascii="Garamond" w:eastAsia="Times New Roman" w:hAnsi="Garamond" w:cs="Times New Roman"/>
                <w:b/>
                <w:bCs/>
                <w:color w:val="FFFFFF"/>
              </w:rPr>
              <w:br/>
              <w:t xml:space="preserve">Verificare la sussistenza delle condizioni previste dall'Unità di missione del PNRR con nota prot. </w:t>
            </w:r>
            <w:r w:rsidRPr="003E668E">
              <w:rPr>
                <w:rFonts w:ascii="Garamond" w:eastAsia="Times New Roman" w:hAnsi="Garamond" w:cs="Times New Roman"/>
                <w:b/>
                <w:bCs/>
                <w:color w:val="FFFFFF"/>
                <w:lang w:val="en-US"/>
              </w:rPr>
              <w:t>0148193 del 29.12.2023:</w:t>
            </w:r>
          </w:p>
        </w:tc>
      </w:tr>
      <w:tr w:rsidR="00C468E2" w:rsidRPr="003E668E" w14:paraId="4563D2AD" w14:textId="77777777" w:rsidTr="00F10AC6">
        <w:tblPrEx>
          <w:tblCellMar>
            <w:left w:w="108" w:type="dxa"/>
            <w:right w:w="108" w:type="dxa"/>
          </w:tblCellMar>
        </w:tblPrEx>
        <w:trPr>
          <w:gridBefore w:val="1"/>
          <w:gridAfter w:val="8"/>
          <w:wBefore w:w="89" w:type="pct"/>
          <w:wAfter w:w="269" w:type="pct"/>
          <w:trHeight w:val="1155"/>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F1E84A" w14:textId="77777777" w:rsidR="003E668E" w:rsidRPr="003E668E" w:rsidRDefault="003E668E" w:rsidP="003E668E">
            <w:pPr>
              <w:spacing w:after="0" w:line="240" w:lineRule="auto"/>
              <w:jc w:val="center"/>
              <w:rPr>
                <w:rFonts w:ascii="Garamond" w:eastAsia="Times New Roman" w:hAnsi="Garamond" w:cs="Times New Roman"/>
                <w:color w:val="000000"/>
                <w:lang w:val="en-US"/>
              </w:rPr>
            </w:pPr>
            <w:r w:rsidRPr="003E668E">
              <w:rPr>
                <w:rFonts w:ascii="Garamond" w:eastAsia="Times New Roman" w:hAnsi="Garamond" w:cs="Times New Roman"/>
                <w:color w:val="000000"/>
                <w:lang w:val="en-US"/>
              </w:rPr>
              <w:t>13</w:t>
            </w:r>
          </w:p>
        </w:tc>
        <w:tc>
          <w:tcPr>
            <w:tcW w:w="1379" w:type="pct"/>
            <w:gridSpan w:val="3"/>
            <w:tcBorders>
              <w:top w:val="single" w:sz="4" w:space="0" w:color="auto"/>
              <w:left w:val="nil"/>
              <w:bottom w:val="single" w:sz="4" w:space="0" w:color="auto"/>
              <w:right w:val="single" w:sz="4" w:space="0" w:color="auto"/>
            </w:tcBorders>
            <w:shd w:val="clear" w:color="auto" w:fill="auto"/>
            <w:hideMark/>
          </w:tcPr>
          <w:p w14:paraId="2D694D54" w14:textId="77777777" w:rsidR="003E668E" w:rsidRPr="003E668E" w:rsidRDefault="003E668E" w:rsidP="003E668E">
            <w:pPr>
              <w:spacing w:after="0" w:line="240" w:lineRule="auto"/>
              <w:rPr>
                <w:rFonts w:ascii="Garamond" w:eastAsia="Times New Roman" w:hAnsi="Garamond" w:cs="Times New Roman"/>
                <w:color w:val="000000"/>
              </w:rPr>
            </w:pPr>
            <w:r w:rsidRPr="003E668E">
              <w:rPr>
                <w:rFonts w:ascii="Garamond" w:eastAsia="Times New Roman" w:hAnsi="Garamond" w:cs="Times New Roman"/>
                <w:color w:val="000000"/>
              </w:rPr>
              <w:t>Le modifiche si riferiscono esclusivamente al medesimo intervento nell'ambito del quale si sono generate?</w:t>
            </w:r>
          </w:p>
        </w:tc>
        <w:tc>
          <w:tcPr>
            <w:tcW w:w="920" w:type="pct"/>
            <w:gridSpan w:val="5"/>
            <w:tcBorders>
              <w:top w:val="single" w:sz="4" w:space="0" w:color="auto"/>
              <w:left w:val="nil"/>
              <w:bottom w:val="single" w:sz="4" w:space="0" w:color="auto"/>
              <w:right w:val="single" w:sz="4" w:space="0" w:color="auto"/>
            </w:tcBorders>
            <w:shd w:val="clear" w:color="auto" w:fill="auto"/>
            <w:vAlign w:val="center"/>
            <w:hideMark/>
          </w:tcPr>
          <w:p w14:paraId="3BC85F77" w14:textId="77777777" w:rsidR="003E668E" w:rsidRPr="003E668E" w:rsidRDefault="003E668E" w:rsidP="003E668E">
            <w:pPr>
              <w:spacing w:after="0" w:line="240" w:lineRule="auto"/>
              <w:rPr>
                <w:rFonts w:ascii="Garamond" w:eastAsia="Times New Roman" w:hAnsi="Garamond" w:cs="Times New Roman"/>
                <w:color w:val="000000"/>
              </w:rPr>
            </w:pPr>
            <w:r w:rsidRPr="003E668E">
              <w:rPr>
                <w:rFonts w:ascii="Garamond" w:eastAsia="Times New Roman" w:hAnsi="Garamond" w:cs="Times New Roman"/>
                <w:color w:val="000000"/>
              </w:rPr>
              <w:t> </w:t>
            </w:r>
          </w:p>
        </w:tc>
        <w:tc>
          <w:tcPr>
            <w:tcW w:w="263" w:type="pct"/>
            <w:gridSpan w:val="2"/>
            <w:tcBorders>
              <w:top w:val="single" w:sz="4" w:space="0" w:color="auto"/>
              <w:left w:val="nil"/>
              <w:bottom w:val="single" w:sz="4" w:space="0" w:color="auto"/>
              <w:right w:val="single" w:sz="4" w:space="0" w:color="auto"/>
            </w:tcBorders>
            <w:shd w:val="clear" w:color="auto" w:fill="auto"/>
            <w:noWrap/>
            <w:vAlign w:val="center"/>
            <w:hideMark/>
          </w:tcPr>
          <w:p w14:paraId="11032ACE" w14:textId="0774499C" w:rsidR="003E668E" w:rsidRPr="003E668E" w:rsidRDefault="00B94E29" w:rsidP="003E668E">
            <w:pPr>
              <w:spacing w:after="0" w:line="240" w:lineRule="auto"/>
              <w:jc w:val="center"/>
              <w:rPr>
                <w:rFonts w:ascii="Garamond" w:eastAsia="Times New Roman" w:hAnsi="Garamond" w:cs="Times New Roman"/>
                <w:color w:val="000000"/>
              </w:rPr>
            </w:pPr>
            <w:r>
              <w:rPr>
                <w:rFonts w:ascii="Garamond" w:eastAsia="Times New Roman" w:hAnsi="Garamond" w:cs="Times New Roman"/>
                <w:color w:val="000000"/>
              </w:rPr>
              <w:t>X</w:t>
            </w:r>
          </w:p>
        </w:tc>
        <w:tc>
          <w:tcPr>
            <w:tcW w:w="263" w:type="pct"/>
            <w:gridSpan w:val="4"/>
            <w:tcBorders>
              <w:top w:val="single" w:sz="4" w:space="0" w:color="auto"/>
              <w:left w:val="nil"/>
              <w:bottom w:val="single" w:sz="4" w:space="0" w:color="auto"/>
              <w:right w:val="single" w:sz="4" w:space="0" w:color="auto"/>
            </w:tcBorders>
            <w:shd w:val="clear" w:color="auto" w:fill="auto"/>
            <w:noWrap/>
            <w:vAlign w:val="center"/>
            <w:hideMark/>
          </w:tcPr>
          <w:p w14:paraId="418DDAC1" w14:textId="77777777" w:rsidR="003E668E" w:rsidRPr="003E668E" w:rsidRDefault="003E668E" w:rsidP="003E668E">
            <w:pPr>
              <w:spacing w:after="0" w:line="240" w:lineRule="auto"/>
              <w:jc w:val="center"/>
              <w:rPr>
                <w:rFonts w:ascii="Garamond" w:eastAsia="Times New Roman" w:hAnsi="Garamond" w:cs="Times New Roman"/>
                <w:color w:val="000000"/>
              </w:rPr>
            </w:pPr>
            <w:r w:rsidRPr="003E668E">
              <w:rPr>
                <w:rFonts w:ascii="Garamond" w:eastAsia="Times New Roman" w:hAnsi="Garamond" w:cs="Times New Roman"/>
                <w:color w:val="000000"/>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7A0E079C" w14:textId="77777777" w:rsidR="003E668E" w:rsidRPr="003E668E" w:rsidRDefault="003E668E" w:rsidP="003E668E">
            <w:pPr>
              <w:spacing w:after="0" w:line="240" w:lineRule="auto"/>
              <w:jc w:val="center"/>
              <w:rPr>
                <w:rFonts w:ascii="Garamond" w:eastAsia="Times New Roman" w:hAnsi="Garamond" w:cs="Times New Roman"/>
                <w:color w:val="000000"/>
              </w:rPr>
            </w:pPr>
            <w:r w:rsidRPr="003E668E">
              <w:rPr>
                <w:rFonts w:ascii="Garamond" w:eastAsia="Times New Roman" w:hAnsi="Garamond" w:cs="Times New Roman"/>
                <w:color w:val="000000"/>
              </w:rPr>
              <w:t> </w:t>
            </w:r>
          </w:p>
        </w:tc>
        <w:tc>
          <w:tcPr>
            <w:tcW w:w="1270" w:type="pct"/>
            <w:gridSpan w:val="3"/>
            <w:tcBorders>
              <w:top w:val="single" w:sz="4" w:space="0" w:color="auto"/>
              <w:left w:val="nil"/>
              <w:bottom w:val="single" w:sz="4" w:space="0" w:color="auto"/>
              <w:right w:val="single" w:sz="4" w:space="0" w:color="auto"/>
            </w:tcBorders>
            <w:shd w:val="clear" w:color="auto" w:fill="auto"/>
            <w:vAlign w:val="bottom"/>
            <w:hideMark/>
          </w:tcPr>
          <w:p w14:paraId="0746E24A" w14:textId="77777777" w:rsidR="003E668E" w:rsidRPr="003E668E" w:rsidRDefault="003E668E" w:rsidP="003E668E">
            <w:pPr>
              <w:spacing w:after="0" w:line="240" w:lineRule="auto"/>
              <w:jc w:val="center"/>
              <w:rPr>
                <w:rFonts w:ascii="Garamond" w:eastAsia="Times New Roman" w:hAnsi="Garamond" w:cs="Times New Roman"/>
                <w:color w:val="FF0000"/>
              </w:rPr>
            </w:pPr>
            <w:r w:rsidRPr="003E668E">
              <w:rPr>
                <w:rFonts w:ascii="Garamond" w:eastAsia="Times New Roman" w:hAnsi="Garamond" w:cs="Times New Roman"/>
                <w:color w:val="FF0000"/>
              </w:rPr>
              <w:t> </w:t>
            </w:r>
          </w:p>
        </w:tc>
      </w:tr>
      <w:tr w:rsidR="00C468E2" w:rsidRPr="003E668E" w14:paraId="6CE329FE" w14:textId="77777777" w:rsidTr="00F10AC6">
        <w:tblPrEx>
          <w:tblCellMar>
            <w:left w:w="108" w:type="dxa"/>
            <w:right w:w="108" w:type="dxa"/>
          </w:tblCellMar>
        </w:tblPrEx>
        <w:trPr>
          <w:gridBefore w:val="1"/>
          <w:gridAfter w:val="8"/>
          <w:wBefore w:w="89" w:type="pct"/>
          <w:wAfter w:w="269" w:type="pct"/>
          <w:trHeight w:val="1560"/>
        </w:trPr>
        <w:tc>
          <w:tcPr>
            <w:tcW w:w="284" w:type="pct"/>
            <w:tcBorders>
              <w:top w:val="nil"/>
              <w:left w:val="single" w:sz="4" w:space="0" w:color="auto"/>
              <w:bottom w:val="single" w:sz="4" w:space="0" w:color="auto"/>
              <w:right w:val="single" w:sz="4" w:space="0" w:color="auto"/>
            </w:tcBorders>
            <w:shd w:val="clear" w:color="auto" w:fill="auto"/>
            <w:noWrap/>
            <w:vAlign w:val="center"/>
            <w:hideMark/>
          </w:tcPr>
          <w:p w14:paraId="21960D9E" w14:textId="77777777" w:rsidR="003E668E" w:rsidRPr="003E668E" w:rsidRDefault="003E668E" w:rsidP="003E668E">
            <w:pPr>
              <w:spacing w:after="0" w:line="240" w:lineRule="auto"/>
              <w:jc w:val="center"/>
              <w:rPr>
                <w:rFonts w:ascii="Garamond" w:eastAsia="Times New Roman" w:hAnsi="Garamond" w:cs="Times New Roman"/>
                <w:color w:val="000000"/>
                <w:lang w:val="en-US"/>
              </w:rPr>
            </w:pPr>
            <w:r w:rsidRPr="003E668E">
              <w:rPr>
                <w:rFonts w:ascii="Garamond" w:eastAsia="Times New Roman" w:hAnsi="Garamond" w:cs="Times New Roman"/>
                <w:color w:val="000000"/>
                <w:lang w:val="en-US"/>
              </w:rPr>
              <w:t>14</w:t>
            </w:r>
          </w:p>
        </w:tc>
        <w:tc>
          <w:tcPr>
            <w:tcW w:w="1379" w:type="pct"/>
            <w:gridSpan w:val="3"/>
            <w:tcBorders>
              <w:top w:val="nil"/>
              <w:left w:val="nil"/>
              <w:bottom w:val="single" w:sz="4" w:space="0" w:color="auto"/>
              <w:right w:val="single" w:sz="4" w:space="0" w:color="auto"/>
            </w:tcBorders>
            <w:shd w:val="clear" w:color="auto" w:fill="auto"/>
            <w:hideMark/>
          </w:tcPr>
          <w:p w14:paraId="149526EA" w14:textId="77777777" w:rsidR="003E668E" w:rsidRPr="003E668E" w:rsidRDefault="003E668E" w:rsidP="003E668E">
            <w:pPr>
              <w:spacing w:after="0" w:line="240" w:lineRule="auto"/>
              <w:rPr>
                <w:rFonts w:ascii="Garamond" w:eastAsia="Times New Roman" w:hAnsi="Garamond" w:cs="Times New Roman"/>
                <w:color w:val="000000"/>
              </w:rPr>
            </w:pPr>
            <w:r w:rsidRPr="003E668E">
              <w:rPr>
                <w:rFonts w:ascii="Garamond" w:eastAsia="Times New Roman" w:hAnsi="Garamond" w:cs="Times New Roman"/>
                <w:color w:val="000000"/>
              </w:rPr>
              <w:t>Per la presente modifica/variante non sono state richieste somme a valere sul fondo per la compensazione dei prezzi dei materiali da costruzione più significativi ai sensi dell’articolo 1-septies del D.L. n. 73/2021, convertito con modificazioni dalla Legge n. 106/2021 e s.m.i.?</w:t>
            </w:r>
          </w:p>
        </w:tc>
        <w:tc>
          <w:tcPr>
            <w:tcW w:w="920" w:type="pct"/>
            <w:gridSpan w:val="5"/>
            <w:tcBorders>
              <w:top w:val="nil"/>
              <w:left w:val="nil"/>
              <w:bottom w:val="single" w:sz="4" w:space="0" w:color="auto"/>
              <w:right w:val="single" w:sz="4" w:space="0" w:color="auto"/>
            </w:tcBorders>
            <w:shd w:val="clear" w:color="auto" w:fill="auto"/>
            <w:vAlign w:val="center"/>
            <w:hideMark/>
          </w:tcPr>
          <w:p w14:paraId="3902A18B" w14:textId="77777777" w:rsidR="003E668E" w:rsidRPr="003E668E" w:rsidRDefault="003E668E" w:rsidP="003E668E">
            <w:pPr>
              <w:spacing w:after="0" w:line="240" w:lineRule="auto"/>
              <w:rPr>
                <w:rFonts w:ascii="Garamond" w:eastAsia="Times New Roman" w:hAnsi="Garamond" w:cs="Times New Roman"/>
                <w:color w:val="000000"/>
              </w:rPr>
            </w:pPr>
            <w:r w:rsidRPr="003E668E">
              <w:rPr>
                <w:rFonts w:ascii="Garamond" w:eastAsia="Times New Roman" w:hAnsi="Garamond" w:cs="Times New Roman"/>
                <w:color w:val="000000"/>
              </w:rPr>
              <w:t> </w:t>
            </w:r>
          </w:p>
        </w:tc>
        <w:tc>
          <w:tcPr>
            <w:tcW w:w="263" w:type="pct"/>
            <w:gridSpan w:val="2"/>
            <w:tcBorders>
              <w:top w:val="nil"/>
              <w:left w:val="nil"/>
              <w:bottom w:val="single" w:sz="4" w:space="0" w:color="auto"/>
              <w:right w:val="single" w:sz="4" w:space="0" w:color="auto"/>
            </w:tcBorders>
            <w:shd w:val="clear" w:color="auto" w:fill="auto"/>
            <w:noWrap/>
            <w:vAlign w:val="center"/>
            <w:hideMark/>
          </w:tcPr>
          <w:p w14:paraId="34FC36BA" w14:textId="7FB3BD51" w:rsidR="003E668E" w:rsidRPr="003E668E" w:rsidRDefault="00B94E29" w:rsidP="003E668E">
            <w:pPr>
              <w:spacing w:after="0" w:line="240" w:lineRule="auto"/>
              <w:jc w:val="center"/>
              <w:rPr>
                <w:rFonts w:ascii="Garamond" w:eastAsia="Times New Roman" w:hAnsi="Garamond" w:cs="Times New Roman"/>
                <w:color w:val="000000"/>
              </w:rPr>
            </w:pPr>
            <w:r>
              <w:rPr>
                <w:rFonts w:ascii="Garamond" w:eastAsia="Times New Roman" w:hAnsi="Garamond" w:cs="Times New Roman"/>
                <w:color w:val="000000"/>
              </w:rPr>
              <w:t>X</w:t>
            </w:r>
          </w:p>
        </w:tc>
        <w:tc>
          <w:tcPr>
            <w:tcW w:w="263" w:type="pct"/>
            <w:gridSpan w:val="4"/>
            <w:tcBorders>
              <w:top w:val="nil"/>
              <w:left w:val="nil"/>
              <w:bottom w:val="single" w:sz="4" w:space="0" w:color="auto"/>
              <w:right w:val="single" w:sz="4" w:space="0" w:color="auto"/>
            </w:tcBorders>
            <w:shd w:val="clear" w:color="auto" w:fill="auto"/>
            <w:noWrap/>
            <w:vAlign w:val="center"/>
            <w:hideMark/>
          </w:tcPr>
          <w:p w14:paraId="4ACC4042" w14:textId="77777777" w:rsidR="003E668E" w:rsidRPr="003E668E" w:rsidRDefault="003E668E" w:rsidP="003E668E">
            <w:pPr>
              <w:spacing w:after="0" w:line="240" w:lineRule="auto"/>
              <w:jc w:val="center"/>
              <w:rPr>
                <w:rFonts w:ascii="Garamond" w:eastAsia="Times New Roman" w:hAnsi="Garamond" w:cs="Times New Roman"/>
                <w:color w:val="000000"/>
              </w:rPr>
            </w:pPr>
            <w:r w:rsidRPr="003E668E">
              <w:rPr>
                <w:rFonts w:ascii="Garamond" w:eastAsia="Times New Roman" w:hAnsi="Garamond" w:cs="Times New Roman"/>
                <w:color w:val="000000"/>
              </w:rPr>
              <w:t> </w:t>
            </w:r>
          </w:p>
        </w:tc>
        <w:tc>
          <w:tcPr>
            <w:tcW w:w="263" w:type="pct"/>
            <w:tcBorders>
              <w:top w:val="nil"/>
              <w:left w:val="nil"/>
              <w:bottom w:val="single" w:sz="4" w:space="0" w:color="auto"/>
              <w:right w:val="single" w:sz="4" w:space="0" w:color="auto"/>
            </w:tcBorders>
            <w:shd w:val="clear" w:color="auto" w:fill="auto"/>
            <w:noWrap/>
            <w:vAlign w:val="center"/>
            <w:hideMark/>
          </w:tcPr>
          <w:p w14:paraId="18C9F0C8" w14:textId="77777777" w:rsidR="003E668E" w:rsidRPr="003E668E" w:rsidRDefault="003E668E" w:rsidP="003E668E">
            <w:pPr>
              <w:spacing w:after="0" w:line="240" w:lineRule="auto"/>
              <w:jc w:val="center"/>
              <w:rPr>
                <w:rFonts w:ascii="Garamond" w:eastAsia="Times New Roman" w:hAnsi="Garamond" w:cs="Times New Roman"/>
                <w:color w:val="000000"/>
              </w:rPr>
            </w:pPr>
            <w:r w:rsidRPr="003E668E">
              <w:rPr>
                <w:rFonts w:ascii="Garamond" w:eastAsia="Times New Roman" w:hAnsi="Garamond" w:cs="Times New Roman"/>
                <w:color w:val="000000"/>
              </w:rPr>
              <w:t> </w:t>
            </w:r>
          </w:p>
        </w:tc>
        <w:tc>
          <w:tcPr>
            <w:tcW w:w="1270" w:type="pct"/>
            <w:gridSpan w:val="3"/>
            <w:tcBorders>
              <w:top w:val="nil"/>
              <w:left w:val="nil"/>
              <w:bottom w:val="single" w:sz="4" w:space="0" w:color="auto"/>
              <w:right w:val="single" w:sz="4" w:space="0" w:color="auto"/>
            </w:tcBorders>
            <w:shd w:val="clear" w:color="auto" w:fill="auto"/>
            <w:vAlign w:val="bottom"/>
            <w:hideMark/>
          </w:tcPr>
          <w:p w14:paraId="1626E31A" w14:textId="77777777" w:rsidR="003E668E" w:rsidRPr="003E668E" w:rsidRDefault="003E668E" w:rsidP="003E668E">
            <w:pPr>
              <w:spacing w:after="0" w:line="240" w:lineRule="auto"/>
              <w:jc w:val="center"/>
              <w:rPr>
                <w:rFonts w:ascii="Garamond" w:eastAsia="Times New Roman" w:hAnsi="Garamond" w:cs="Times New Roman"/>
                <w:color w:val="FF0000"/>
              </w:rPr>
            </w:pPr>
            <w:r w:rsidRPr="003E668E">
              <w:rPr>
                <w:rFonts w:ascii="Garamond" w:eastAsia="Times New Roman" w:hAnsi="Garamond" w:cs="Times New Roman"/>
                <w:color w:val="FF0000"/>
              </w:rPr>
              <w:t> </w:t>
            </w:r>
          </w:p>
        </w:tc>
      </w:tr>
      <w:tr w:rsidR="00C468E2" w:rsidRPr="004D0CD6" w14:paraId="2FC4C9F3" w14:textId="77777777" w:rsidTr="00F10AC6">
        <w:tblPrEx>
          <w:tblCellMar>
            <w:left w:w="108" w:type="dxa"/>
            <w:right w:w="108" w:type="dxa"/>
          </w:tblCellMar>
        </w:tblPrEx>
        <w:trPr>
          <w:gridBefore w:val="1"/>
          <w:gridAfter w:val="8"/>
          <w:wBefore w:w="89" w:type="pct"/>
          <w:wAfter w:w="269" w:type="pct"/>
          <w:trHeight w:val="4218"/>
        </w:trPr>
        <w:tc>
          <w:tcPr>
            <w:tcW w:w="284" w:type="pct"/>
            <w:tcBorders>
              <w:top w:val="nil"/>
              <w:left w:val="single" w:sz="4" w:space="0" w:color="auto"/>
              <w:bottom w:val="single" w:sz="4" w:space="0" w:color="auto"/>
              <w:right w:val="single" w:sz="4" w:space="0" w:color="auto"/>
            </w:tcBorders>
            <w:shd w:val="clear" w:color="auto" w:fill="auto"/>
            <w:noWrap/>
            <w:vAlign w:val="center"/>
            <w:hideMark/>
          </w:tcPr>
          <w:p w14:paraId="61CEF566" w14:textId="77777777" w:rsidR="003E668E" w:rsidRPr="003E668E" w:rsidRDefault="003E668E" w:rsidP="003E668E">
            <w:pPr>
              <w:spacing w:after="0" w:line="240" w:lineRule="auto"/>
              <w:jc w:val="center"/>
              <w:rPr>
                <w:rFonts w:ascii="Garamond" w:eastAsia="Times New Roman" w:hAnsi="Garamond" w:cs="Times New Roman"/>
                <w:color w:val="000000"/>
                <w:lang w:val="en-US"/>
              </w:rPr>
            </w:pPr>
            <w:r w:rsidRPr="003E668E">
              <w:rPr>
                <w:rFonts w:ascii="Garamond" w:eastAsia="Times New Roman" w:hAnsi="Garamond" w:cs="Times New Roman"/>
                <w:color w:val="000000"/>
                <w:lang w:val="en-US"/>
              </w:rPr>
              <w:lastRenderedPageBreak/>
              <w:t>15</w:t>
            </w:r>
          </w:p>
        </w:tc>
        <w:tc>
          <w:tcPr>
            <w:tcW w:w="1379" w:type="pct"/>
            <w:gridSpan w:val="3"/>
            <w:tcBorders>
              <w:top w:val="nil"/>
              <w:left w:val="nil"/>
              <w:bottom w:val="single" w:sz="4" w:space="0" w:color="auto"/>
              <w:right w:val="single" w:sz="4" w:space="0" w:color="auto"/>
            </w:tcBorders>
            <w:shd w:val="clear" w:color="auto" w:fill="auto"/>
            <w:hideMark/>
          </w:tcPr>
          <w:p w14:paraId="5BA93B45" w14:textId="77777777" w:rsidR="003E668E" w:rsidRPr="003E668E" w:rsidRDefault="003E668E" w:rsidP="003E668E">
            <w:pPr>
              <w:spacing w:after="0" w:line="240" w:lineRule="auto"/>
              <w:rPr>
                <w:rFonts w:ascii="Garamond" w:eastAsia="Times New Roman" w:hAnsi="Garamond" w:cs="Times New Roman"/>
              </w:rPr>
            </w:pPr>
            <w:r w:rsidRPr="003E668E">
              <w:rPr>
                <w:rFonts w:ascii="Garamond" w:eastAsia="Times New Roman" w:hAnsi="Garamond" w:cs="Times New Roman"/>
              </w:rPr>
              <w:t>L'utilizzo delle economie è necessario per finanziare varianti in corso d’opera ovvero per far fronte ad una revisione/indicizzazione dei prezzi, nel rispetto delle condizioni e delle modalità di cui all’articolo 106, comma 1, lett. c), del decreto legislativo 18 aprile 2016, n. 50, ovvero dell’articolo 120, del decreto legislativo 31 marzo 2023, n. 36?</w:t>
            </w:r>
            <w:r w:rsidRPr="003E668E">
              <w:rPr>
                <w:rFonts w:ascii="Garamond" w:eastAsia="Times New Roman" w:hAnsi="Garamond" w:cs="Times New Roman"/>
              </w:rPr>
              <w:br/>
              <w:t>ovvero:</w:t>
            </w:r>
            <w:r w:rsidRPr="003E668E">
              <w:rPr>
                <w:rFonts w:ascii="Garamond" w:eastAsia="Times New Roman" w:hAnsi="Garamond" w:cs="Times New Roman"/>
              </w:rPr>
              <w:br/>
              <w:t xml:space="preserve">le modifiche riguardano varianti in corso d’opera, non superiori al 50% del valore del contratto originario, da intendersi come modifiche resesi necessarie in corso di esecuzione dell’appalto per effetto di circostanze imprevedibili da parte della stazione appaltante? </w:t>
            </w:r>
            <w:r w:rsidRPr="003E668E">
              <w:rPr>
                <w:rFonts w:ascii="Garamond" w:eastAsia="Times New Roman" w:hAnsi="Garamond" w:cs="Times New Roman"/>
              </w:rPr>
              <w:br/>
              <w:t>(rientrano in tali circostanze nuove disposizioni legislative o regolamentari o provvedimenti sopravvenuti di autorità o enti preposti alla tutela di interessi rilevanti).</w:t>
            </w:r>
          </w:p>
        </w:tc>
        <w:tc>
          <w:tcPr>
            <w:tcW w:w="920" w:type="pct"/>
            <w:gridSpan w:val="5"/>
            <w:tcBorders>
              <w:top w:val="nil"/>
              <w:left w:val="nil"/>
              <w:bottom w:val="single" w:sz="4" w:space="0" w:color="auto"/>
              <w:right w:val="single" w:sz="4" w:space="0" w:color="auto"/>
            </w:tcBorders>
            <w:shd w:val="clear" w:color="000000" w:fill="FFFFFF"/>
            <w:hideMark/>
          </w:tcPr>
          <w:p w14:paraId="0653B184" w14:textId="77777777" w:rsidR="003E668E" w:rsidRPr="003E668E" w:rsidRDefault="003E668E" w:rsidP="003E668E">
            <w:pPr>
              <w:spacing w:after="0" w:line="240" w:lineRule="auto"/>
              <w:rPr>
                <w:rFonts w:ascii="Garamond" w:eastAsia="Times New Roman" w:hAnsi="Garamond" w:cs="Times New Roman"/>
                <w:lang w:val="en-US"/>
              </w:rPr>
            </w:pPr>
            <w:r w:rsidRPr="003E668E">
              <w:rPr>
                <w:rFonts w:ascii="Garamond" w:eastAsia="Times New Roman" w:hAnsi="Garamond" w:cs="Times New Roman"/>
                <w:lang w:val="en-US"/>
              </w:rPr>
              <w:t xml:space="preserve">• art. 120, co. 1, </w:t>
            </w:r>
            <w:proofErr w:type="spellStart"/>
            <w:r w:rsidRPr="003E668E">
              <w:rPr>
                <w:rFonts w:ascii="Garamond" w:eastAsia="Times New Roman" w:hAnsi="Garamond" w:cs="Times New Roman"/>
                <w:b/>
                <w:bCs/>
                <w:lang w:val="en-US"/>
              </w:rPr>
              <w:t>lett</w:t>
            </w:r>
            <w:proofErr w:type="spellEnd"/>
            <w:r w:rsidRPr="003E668E">
              <w:rPr>
                <w:rFonts w:ascii="Garamond" w:eastAsia="Times New Roman" w:hAnsi="Garamond" w:cs="Times New Roman"/>
                <w:b/>
                <w:bCs/>
                <w:lang w:val="en-US"/>
              </w:rPr>
              <w:t xml:space="preserve">. c) </w:t>
            </w:r>
            <w:r w:rsidRPr="003E668E">
              <w:rPr>
                <w:rFonts w:ascii="Garamond" w:eastAsia="Times New Roman" w:hAnsi="Garamond" w:cs="Times New Roman"/>
                <w:lang w:val="en-US"/>
              </w:rPr>
              <w:t xml:space="preserve">del </w:t>
            </w:r>
            <w:proofErr w:type="gramStart"/>
            <w:r w:rsidRPr="003E668E">
              <w:rPr>
                <w:rFonts w:ascii="Garamond" w:eastAsia="Times New Roman" w:hAnsi="Garamond" w:cs="Times New Roman"/>
                <w:lang w:val="en-US"/>
              </w:rPr>
              <w:t>D.Lgs</w:t>
            </w:r>
            <w:proofErr w:type="gramEnd"/>
            <w:r w:rsidRPr="003E668E">
              <w:rPr>
                <w:rFonts w:ascii="Garamond" w:eastAsia="Times New Roman" w:hAnsi="Garamond" w:cs="Times New Roman"/>
                <w:lang w:val="en-US"/>
              </w:rPr>
              <w:t>. n. 36/2023</w:t>
            </w:r>
            <w:r w:rsidRPr="003E668E">
              <w:rPr>
                <w:rFonts w:ascii="Garamond" w:eastAsia="Times New Roman" w:hAnsi="Garamond" w:cs="Times New Roman"/>
                <w:lang w:val="en-US"/>
              </w:rPr>
              <w:br/>
            </w:r>
            <w:r w:rsidRPr="003E668E">
              <w:rPr>
                <w:rFonts w:ascii="Garamond" w:eastAsia="Times New Roman" w:hAnsi="Garamond" w:cs="Times New Roman"/>
                <w:lang w:val="en-US"/>
              </w:rPr>
              <w:br/>
              <w:t xml:space="preserve">• art. 106, co. 1, </w:t>
            </w:r>
            <w:proofErr w:type="spellStart"/>
            <w:r w:rsidRPr="003E668E">
              <w:rPr>
                <w:rFonts w:ascii="Garamond" w:eastAsia="Times New Roman" w:hAnsi="Garamond" w:cs="Times New Roman"/>
                <w:lang w:val="en-US"/>
              </w:rPr>
              <w:t>lett</w:t>
            </w:r>
            <w:proofErr w:type="spellEnd"/>
            <w:r w:rsidRPr="003E668E">
              <w:rPr>
                <w:rFonts w:ascii="Garamond" w:eastAsia="Times New Roman" w:hAnsi="Garamond" w:cs="Times New Roman"/>
                <w:lang w:val="en-US"/>
              </w:rPr>
              <w:t xml:space="preserve">. c) del </w:t>
            </w:r>
            <w:proofErr w:type="gramStart"/>
            <w:r w:rsidRPr="003E668E">
              <w:rPr>
                <w:rFonts w:ascii="Garamond" w:eastAsia="Times New Roman" w:hAnsi="Garamond" w:cs="Times New Roman"/>
                <w:lang w:val="en-US"/>
              </w:rPr>
              <w:t>D.Lgs</w:t>
            </w:r>
            <w:proofErr w:type="gramEnd"/>
            <w:r w:rsidRPr="003E668E">
              <w:rPr>
                <w:rFonts w:ascii="Garamond" w:eastAsia="Times New Roman" w:hAnsi="Garamond" w:cs="Times New Roman"/>
                <w:lang w:val="en-US"/>
              </w:rPr>
              <w:t>. n. 50/2016</w:t>
            </w:r>
          </w:p>
        </w:tc>
        <w:tc>
          <w:tcPr>
            <w:tcW w:w="263" w:type="pct"/>
            <w:gridSpan w:val="2"/>
            <w:tcBorders>
              <w:top w:val="nil"/>
              <w:left w:val="nil"/>
              <w:bottom w:val="single" w:sz="4" w:space="0" w:color="auto"/>
              <w:right w:val="single" w:sz="4" w:space="0" w:color="auto"/>
            </w:tcBorders>
            <w:shd w:val="clear" w:color="auto" w:fill="auto"/>
            <w:vAlign w:val="center"/>
            <w:hideMark/>
          </w:tcPr>
          <w:p w14:paraId="53CDDA90" w14:textId="24D9B400" w:rsidR="003E668E" w:rsidRPr="003E668E" w:rsidRDefault="00B94E29" w:rsidP="003E668E">
            <w:pPr>
              <w:spacing w:after="0" w:line="240" w:lineRule="auto"/>
              <w:jc w:val="center"/>
              <w:rPr>
                <w:rFonts w:ascii="Garamond" w:eastAsia="Times New Roman" w:hAnsi="Garamond" w:cs="Times New Roman"/>
                <w:color w:val="000000"/>
                <w:lang w:val="en-US"/>
              </w:rPr>
            </w:pPr>
            <w:r>
              <w:rPr>
                <w:rFonts w:ascii="Garamond" w:eastAsia="Times New Roman" w:hAnsi="Garamond" w:cs="Times New Roman"/>
                <w:color w:val="000000"/>
                <w:lang w:val="en-US"/>
              </w:rPr>
              <w:t>X</w:t>
            </w:r>
          </w:p>
        </w:tc>
        <w:tc>
          <w:tcPr>
            <w:tcW w:w="263" w:type="pct"/>
            <w:gridSpan w:val="4"/>
            <w:tcBorders>
              <w:top w:val="nil"/>
              <w:left w:val="nil"/>
              <w:bottom w:val="single" w:sz="4" w:space="0" w:color="auto"/>
              <w:right w:val="single" w:sz="4" w:space="0" w:color="auto"/>
            </w:tcBorders>
            <w:shd w:val="clear" w:color="auto" w:fill="auto"/>
            <w:noWrap/>
            <w:vAlign w:val="center"/>
            <w:hideMark/>
          </w:tcPr>
          <w:p w14:paraId="1B469657" w14:textId="77777777" w:rsidR="003E668E" w:rsidRPr="003E668E" w:rsidRDefault="003E668E" w:rsidP="003E668E">
            <w:pPr>
              <w:spacing w:after="0" w:line="240" w:lineRule="auto"/>
              <w:jc w:val="center"/>
              <w:rPr>
                <w:rFonts w:ascii="Garamond" w:eastAsia="Times New Roman" w:hAnsi="Garamond" w:cs="Times New Roman"/>
                <w:color w:val="000000"/>
                <w:lang w:val="en-US"/>
              </w:rPr>
            </w:pPr>
            <w:r w:rsidRPr="003E668E">
              <w:rPr>
                <w:rFonts w:ascii="Garamond" w:eastAsia="Times New Roman" w:hAnsi="Garamond" w:cs="Times New Roman"/>
                <w:color w:val="000000"/>
                <w:lang w:val="en-US"/>
              </w:rPr>
              <w:t> </w:t>
            </w:r>
          </w:p>
        </w:tc>
        <w:tc>
          <w:tcPr>
            <w:tcW w:w="263" w:type="pct"/>
            <w:tcBorders>
              <w:top w:val="nil"/>
              <w:left w:val="nil"/>
              <w:bottom w:val="single" w:sz="4" w:space="0" w:color="auto"/>
              <w:right w:val="single" w:sz="4" w:space="0" w:color="auto"/>
            </w:tcBorders>
            <w:shd w:val="clear" w:color="auto" w:fill="auto"/>
            <w:noWrap/>
            <w:vAlign w:val="center"/>
            <w:hideMark/>
          </w:tcPr>
          <w:p w14:paraId="7E023AC7" w14:textId="77777777" w:rsidR="003E668E" w:rsidRPr="003E668E" w:rsidRDefault="003E668E" w:rsidP="003E668E">
            <w:pPr>
              <w:spacing w:after="0" w:line="240" w:lineRule="auto"/>
              <w:jc w:val="center"/>
              <w:rPr>
                <w:rFonts w:ascii="Garamond" w:eastAsia="Times New Roman" w:hAnsi="Garamond" w:cs="Times New Roman"/>
                <w:color w:val="000000"/>
                <w:lang w:val="en-US"/>
              </w:rPr>
            </w:pPr>
            <w:r w:rsidRPr="003E668E">
              <w:rPr>
                <w:rFonts w:ascii="Garamond" w:eastAsia="Times New Roman" w:hAnsi="Garamond" w:cs="Times New Roman"/>
                <w:color w:val="000000"/>
                <w:lang w:val="en-US"/>
              </w:rPr>
              <w:t> </w:t>
            </w:r>
          </w:p>
        </w:tc>
        <w:tc>
          <w:tcPr>
            <w:tcW w:w="1270" w:type="pct"/>
            <w:gridSpan w:val="3"/>
            <w:tcBorders>
              <w:top w:val="nil"/>
              <w:left w:val="nil"/>
              <w:bottom w:val="single" w:sz="4" w:space="0" w:color="auto"/>
              <w:right w:val="single" w:sz="4" w:space="0" w:color="auto"/>
            </w:tcBorders>
            <w:shd w:val="clear" w:color="auto" w:fill="auto"/>
            <w:noWrap/>
            <w:vAlign w:val="bottom"/>
            <w:hideMark/>
          </w:tcPr>
          <w:p w14:paraId="3695E6D2" w14:textId="77777777" w:rsidR="003E668E" w:rsidRPr="003E668E" w:rsidRDefault="003E668E" w:rsidP="003E668E">
            <w:pPr>
              <w:spacing w:after="0" w:line="240" w:lineRule="auto"/>
              <w:rPr>
                <w:rFonts w:ascii="Garamond" w:eastAsia="Times New Roman" w:hAnsi="Garamond" w:cs="Times New Roman"/>
                <w:color w:val="000000"/>
                <w:lang w:val="en-US"/>
              </w:rPr>
            </w:pPr>
            <w:r w:rsidRPr="003E668E">
              <w:rPr>
                <w:rFonts w:ascii="Garamond" w:eastAsia="Times New Roman" w:hAnsi="Garamond" w:cs="Times New Roman"/>
                <w:color w:val="000000"/>
                <w:lang w:val="en-US"/>
              </w:rPr>
              <w:t> </w:t>
            </w:r>
          </w:p>
        </w:tc>
      </w:tr>
      <w:tr w:rsidR="00C468E2" w:rsidRPr="003E668E" w14:paraId="5506DD05" w14:textId="77777777" w:rsidTr="00F10AC6">
        <w:tblPrEx>
          <w:tblCellMar>
            <w:left w:w="108" w:type="dxa"/>
            <w:right w:w="108" w:type="dxa"/>
          </w:tblCellMar>
        </w:tblPrEx>
        <w:trPr>
          <w:gridBefore w:val="1"/>
          <w:gridAfter w:val="8"/>
          <w:wBefore w:w="89" w:type="pct"/>
          <w:wAfter w:w="269" w:type="pct"/>
          <w:trHeight w:val="132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8449F1" w14:textId="77777777" w:rsidR="003E668E" w:rsidRPr="003E668E" w:rsidRDefault="003E668E" w:rsidP="003E668E">
            <w:pPr>
              <w:spacing w:after="0" w:line="240" w:lineRule="auto"/>
              <w:jc w:val="center"/>
              <w:rPr>
                <w:rFonts w:ascii="Garamond" w:eastAsia="Times New Roman" w:hAnsi="Garamond" w:cs="Times New Roman"/>
                <w:color w:val="000000"/>
                <w:lang w:val="en-US"/>
              </w:rPr>
            </w:pPr>
            <w:r w:rsidRPr="003E668E">
              <w:rPr>
                <w:rFonts w:ascii="Garamond" w:eastAsia="Times New Roman" w:hAnsi="Garamond" w:cs="Times New Roman"/>
                <w:color w:val="000000"/>
                <w:lang w:val="en-US"/>
              </w:rPr>
              <w:t>16</w:t>
            </w:r>
          </w:p>
        </w:tc>
        <w:tc>
          <w:tcPr>
            <w:tcW w:w="1379" w:type="pct"/>
            <w:gridSpan w:val="3"/>
            <w:tcBorders>
              <w:top w:val="single" w:sz="4" w:space="0" w:color="auto"/>
              <w:left w:val="nil"/>
              <w:bottom w:val="single" w:sz="4" w:space="0" w:color="auto"/>
              <w:right w:val="single" w:sz="4" w:space="0" w:color="auto"/>
            </w:tcBorders>
            <w:shd w:val="clear" w:color="auto" w:fill="auto"/>
            <w:hideMark/>
          </w:tcPr>
          <w:p w14:paraId="0D157427" w14:textId="77777777" w:rsidR="003E668E" w:rsidRPr="003E668E" w:rsidRDefault="003E668E" w:rsidP="003E668E">
            <w:pPr>
              <w:spacing w:after="0" w:line="240" w:lineRule="auto"/>
              <w:rPr>
                <w:rFonts w:ascii="Garamond" w:eastAsia="Times New Roman" w:hAnsi="Garamond" w:cs="Times New Roman"/>
              </w:rPr>
            </w:pPr>
            <w:r w:rsidRPr="003E668E">
              <w:rPr>
                <w:rFonts w:ascii="Garamond" w:eastAsia="Times New Roman" w:hAnsi="Garamond" w:cs="Times New Roman"/>
              </w:rPr>
              <w:t>Le modifiche riguardano varianti in corso d’opera necessarie e indispensabili ai fini della realizzazione del progetto?</w:t>
            </w:r>
          </w:p>
        </w:tc>
        <w:tc>
          <w:tcPr>
            <w:tcW w:w="920" w:type="pct"/>
            <w:gridSpan w:val="5"/>
            <w:tcBorders>
              <w:top w:val="single" w:sz="4" w:space="0" w:color="auto"/>
              <w:left w:val="nil"/>
              <w:bottom w:val="single" w:sz="4" w:space="0" w:color="auto"/>
              <w:right w:val="nil"/>
            </w:tcBorders>
            <w:shd w:val="clear" w:color="auto" w:fill="auto"/>
            <w:noWrap/>
            <w:vAlign w:val="bottom"/>
            <w:hideMark/>
          </w:tcPr>
          <w:p w14:paraId="0B15A83B" w14:textId="77777777" w:rsidR="003E668E" w:rsidRPr="003E668E" w:rsidRDefault="003E668E" w:rsidP="003E668E">
            <w:pPr>
              <w:spacing w:after="0" w:line="240" w:lineRule="auto"/>
              <w:rPr>
                <w:rFonts w:ascii="Garamond" w:eastAsia="Times New Roman" w:hAnsi="Garamond" w:cs="Times New Roman"/>
              </w:rPr>
            </w:pPr>
          </w:p>
        </w:tc>
        <w:tc>
          <w:tcPr>
            <w:tcW w:w="263"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E38B6A" w14:textId="4936F16D" w:rsidR="003E668E" w:rsidRPr="003E668E" w:rsidRDefault="00B94E29" w:rsidP="003E668E">
            <w:pPr>
              <w:spacing w:after="0" w:line="240" w:lineRule="auto"/>
              <w:jc w:val="center"/>
              <w:rPr>
                <w:rFonts w:ascii="Garamond" w:eastAsia="Times New Roman" w:hAnsi="Garamond" w:cs="Times New Roman"/>
                <w:color w:val="000000"/>
              </w:rPr>
            </w:pPr>
            <w:r>
              <w:rPr>
                <w:rFonts w:ascii="Garamond" w:eastAsia="Times New Roman" w:hAnsi="Garamond" w:cs="Times New Roman"/>
                <w:color w:val="000000"/>
              </w:rPr>
              <w:t>X</w:t>
            </w:r>
          </w:p>
        </w:tc>
        <w:tc>
          <w:tcPr>
            <w:tcW w:w="263" w:type="pct"/>
            <w:gridSpan w:val="4"/>
            <w:tcBorders>
              <w:top w:val="single" w:sz="4" w:space="0" w:color="auto"/>
              <w:left w:val="nil"/>
              <w:bottom w:val="single" w:sz="4" w:space="0" w:color="auto"/>
              <w:right w:val="single" w:sz="4" w:space="0" w:color="auto"/>
            </w:tcBorders>
            <w:shd w:val="clear" w:color="auto" w:fill="auto"/>
            <w:noWrap/>
            <w:vAlign w:val="center"/>
            <w:hideMark/>
          </w:tcPr>
          <w:p w14:paraId="2C685340" w14:textId="77777777" w:rsidR="003E668E" w:rsidRPr="003E668E" w:rsidRDefault="003E668E" w:rsidP="003E668E">
            <w:pPr>
              <w:spacing w:after="0" w:line="240" w:lineRule="auto"/>
              <w:jc w:val="center"/>
              <w:rPr>
                <w:rFonts w:ascii="Garamond" w:eastAsia="Times New Roman" w:hAnsi="Garamond" w:cs="Times New Roman"/>
                <w:color w:val="000000"/>
              </w:rPr>
            </w:pPr>
            <w:r w:rsidRPr="003E668E">
              <w:rPr>
                <w:rFonts w:ascii="Garamond" w:eastAsia="Times New Roman" w:hAnsi="Garamond" w:cs="Times New Roman"/>
                <w:color w:val="000000"/>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394E8DC0" w14:textId="77777777" w:rsidR="003E668E" w:rsidRPr="003E668E" w:rsidRDefault="003E668E" w:rsidP="003E668E">
            <w:pPr>
              <w:spacing w:after="0" w:line="240" w:lineRule="auto"/>
              <w:jc w:val="center"/>
              <w:rPr>
                <w:rFonts w:ascii="Garamond" w:eastAsia="Times New Roman" w:hAnsi="Garamond" w:cs="Times New Roman"/>
                <w:color w:val="000000"/>
              </w:rPr>
            </w:pPr>
            <w:r w:rsidRPr="003E668E">
              <w:rPr>
                <w:rFonts w:ascii="Garamond" w:eastAsia="Times New Roman" w:hAnsi="Garamond" w:cs="Times New Roman"/>
                <w:color w:val="000000"/>
              </w:rPr>
              <w:t> </w:t>
            </w:r>
          </w:p>
        </w:tc>
        <w:tc>
          <w:tcPr>
            <w:tcW w:w="1270" w:type="pct"/>
            <w:gridSpan w:val="3"/>
            <w:tcBorders>
              <w:top w:val="single" w:sz="4" w:space="0" w:color="auto"/>
              <w:left w:val="nil"/>
              <w:bottom w:val="single" w:sz="4" w:space="0" w:color="auto"/>
              <w:right w:val="single" w:sz="4" w:space="0" w:color="auto"/>
            </w:tcBorders>
            <w:shd w:val="clear" w:color="auto" w:fill="auto"/>
            <w:vAlign w:val="bottom"/>
            <w:hideMark/>
          </w:tcPr>
          <w:p w14:paraId="15A0CDE1" w14:textId="77777777" w:rsidR="003E668E" w:rsidRPr="003E668E" w:rsidRDefault="003E668E" w:rsidP="003E668E">
            <w:pPr>
              <w:spacing w:after="0" w:line="240" w:lineRule="auto"/>
              <w:jc w:val="center"/>
              <w:rPr>
                <w:rFonts w:ascii="Garamond" w:eastAsia="Times New Roman" w:hAnsi="Garamond" w:cs="Times New Roman"/>
                <w:color w:val="FF0000"/>
              </w:rPr>
            </w:pPr>
            <w:r w:rsidRPr="003E668E">
              <w:rPr>
                <w:rFonts w:ascii="Garamond" w:eastAsia="Times New Roman" w:hAnsi="Garamond" w:cs="Times New Roman"/>
                <w:color w:val="FF0000"/>
              </w:rPr>
              <w:t> </w:t>
            </w:r>
          </w:p>
        </w:tc>
      </w:tr>
      <w:tr w:rsidR="003E668E" w:rsidRPr="003E668E" w14:paraId="2C5BA18E" w14:textId="77777777" w:rsidTr="00B94E29">
        <w:tblPrEx>
          <w:tblCellMar>
            <w:left w:w="108" w:type="dxa"/>
            <w:right w:w="108" w:type="dxa"/>
          </w:tblCellMar>
        </w:tblPrEx>
        <w:trPr>
          <w:gridBefore w:val="1"/>
          <w:gridAfter w:val="8"/>
          <w:wBefore w:w="89" w:type="pct"/>
          <w:wAfter w:w="269" w:type="pct"/>
          <w:trHeight w:val="1440"/>
        </w:trPr>
        <w:tc>
          <w:tcPr>
            <w:tcW w:w="4642" w:type="pct"/>
            <w:gridSpan w:val="19"/>
            <w:tcBorders>
              <w:top w:val="nil"/>
              <w:left w:val="single" w:sz="4" w:space="0" w:color="auto"/>
              <w:bottom w:val="single" w:sz="4" w:space="0" w:color="auto"/>
              <w:right w:val="single" w:sz="4" w:space="0" w:color="000000"/>
            </w:tcBorders>
            <w:shd w:val="clear" w:color="000000" w:fill="538DD5"/>
            <w:vAlign w:val="center"/>
            <w:hideMark/>
          </w:tcPr>
          <w:p w14:paraId="0359F012" w14:textId="55DA4004" w:rsidR="003E668E" w:rsidRPr="003E668E" w:rsidRDefault="003E668E" w:rsidP="003E668E">
            <w:pPr>
              <w:spacing w:after="0" w:line="240" w:lineRule="auto"/>
              <w:jc w:val="center"/>
              <w:rPr>
                <w:rFonts w:ascii="Garamond" w:eastAsia="Times New Roman" w:hAnsi="Garamond" w:cs="Times New Roman"/>
                <w:b/>
                <w:bCs/>
                <w:color w:val="FFFFFF"/>
              </w:rPr>
            </w:pPr>
            <w:r w:rsidRPr="003E668E">
              <w:rPr>
                <w:rFonts w:ascii="Garamond" w:eastAsia="Times New Roman" w:hAnsi="Garamond" w:cs="Times New Roman"/>
                <w:b/>
                <w:bCs/>
                <w:color w:val="FFFFFF"/>
              </w:rPr>
              <w:t xml:space="preserve">Sez. D2 - </w:t>
            </w:r>
            <w:r w:rsidR="004D0CD6" w:rsidRPr="004D0CD6">
              <w:rPr>
                <w:rFonts w:ascii="Garamond" w:eastAsia="Times New Roman" w:hAnsi="Garamond" w:cs="Times New Roman"/>
                <w:b/>
                <w:bCs/>
                <w:color w:val="FFFFFF"/>
              </w:rPr>
              <w:t>CONDIZIONI NECESSARIE PER LE MODIFICHE E VARIANTI CONTRATTUALI NON SUPPLETIVE O SUPPLETIVE CON COPERTURA DEI MAGGIORI ONERI CON RISORSE NON AFFERENTI AL PNRR, OVVERO CON RIMODULAZIONE DELLE SOMME A DISPOSIZIONE ECCETTO ECONOMIE E IMPREVISTI</w:t>
            </w:r>
            <w:r w:rsidRPr="003E668E">
              <w:rPr>
                <w:rFonts w:ascii="Garamond" w:eastAsia="Times New Roman" w:hAnsi="Garamond" w:cs="Times New Roman"/>
                <w:b/>
                <w:bCs/>
                <w:color w:val="FFFFFF"/>
              </w:rPr>
              <w:br/>
              <w:t>Verificare la sussistenza di almeno una delle seguenti condizioni per le modifiche contrattuali ex art. 120 del D.Lgs. n. 36/2023:</w:t>
            </w:r>
          </w:p>
        </w:tc>
      </w:tr>
      <w:tr w:rsidR="00C468E2" w:rsidRPr="004D0CD6" w14:paraId="657DB9CE" w14:textId="77777777" w:rsidTr="00F10AC6">
        <w:tblPrEx>
          <w:tblCellMar>
            <w:left w:w="108" w:type="dxa"/>
            <w:right w:w="108" w:type="dxa"/>
          </w:tblCellMar>
        </w:tblPrEx>
        <w:trPr>
          <w:gridBefore w:val="1"/>
          <w:gridAfter w:val="8"/>
          <w:wBefore w:w="89" w:type="pct"/>
          <w:wAfter w:w="269" w:type="pct"/>
          <w:trHeight w:val="165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519535" w14:textId="77777777" w:rsidR="003E668E" w:rsidRPr="003E668E" w:rsidRDefault="003E668E" w:rsidP="003E668E">
            <w:pPr>
              <w:spacing w:after="0" w:line="240" w:lineRule="auto"/>
              <w:jc w:val="center"/>
              <w:rPr>
                <w:rFonts w:ascii="Garamond" w:eastAsia="Times New Roman" w:hAnsi="Garamond" w:cs="Times New Roman"/>
                <w:color w:val="000000"/>
                <w:lang w:val="en-US"/>
              </w:rPr>
            </w:pPr>
            <w:r w:rsidRPr="003E668E">
              <w:rPr>
                <w:rFonts w:ascii="Garamond" w:eastAsia="Times New Roman" w:hAnsi="Garamond" w:cs="Times New Roman"/>
                <w:color w:val="000000"/>
                <w:lang w:val="en-US"/>
              </w:rPr>
              <w:t>17</w:t>
            </w:r>
          </w:p>
        </w:tc>
        <w:tc>
          <w:tcPr>
            <w:tcW w:w="1379" w:type="pct"/>
            <w:gridSpan w:val="3"/>
            <w:tcBorders>
              <w:top w:val="single" w:sz="4" w:space="0" w:color="auto"/>
              <w:left w:val="nil"/>
              <w:bottom w:val="single" w:sz="4" w:space="0" w:color="auto"/>
              <w:right w:val="single" w:sz="4" w:space="0" w:color="auto"/>
            </w:tcBorders>
            <w:shd w:val="clear" w:color="auto" w:fill="auto"/>
            <w:hideMark/>
          </w:tcPr>
          <w:p w14:paraId="1ED5FD2E" w14:textId="77777777" w:rsidR="003E668E" w:rsidRPr="003E668E" w:rsidRDefault="003E668E" w:rsidP="003E668E">
            <w:pPr>
              <w:spacing w:after="0" w:line="240" w:lineRule="auto"/>
              <w:rPr>
                <w:rFonts w:ascii="Garamond" w:eastAsia="Times New Roman" w:hAnsi="Garamond" w:cs="Times New Roman"/>
                <w:color w:val="000000"/>
              </w:rPr>
            </w:pPr>
            <w:r w:rsidRPr="003E668E">
              <w:rPr>
                <w:rFonts w:ascii="Garamond" w:eastAsia="Times New Roman" w:hAnsi="Garamond" w:cs="Times New Roman"/>
                <w:color w:val="000000"/>
              </w:rPr>
              <w:t>Le modifiche, a prescindere dal loro valore monetario, sono state previste in clausole chiare, precise e inequivocabili dei documenti di gara iniziali, che possono consistere anche in clausole di opzione?</w:t>
            </w:r>
          </w:p>
        </w:tc>
        <w:tc>
          <w:tcPr>
            <w:tcW w:w="920" w:type="pct"/>
            <w:gridSpan w:val="5"/>
            <w:tcBorders>
              <w:top w:val="single" w:sz="4" w:space="0" w:color="auto"/>
              <w:left w:val="nil"/>
              <w:bottom w:val="single" w:sz="4" w:space="0" w:color="auto"/>
              <w:right w:val="single" w:sz="4" w:space="0" w:color="auto"/>
            </w:tcBorders>
            <w:shd w:val="clear" w:color="auto" w:fill="auto"/>
            <w:vAlign w:val="center"/>
            <w:hideMark/>
          </w:tcPr>
          <w:p w14:paraId="125E88E8" w14:textId="52567440" w:rsidR="003E668E" w:rsidRPr="003E668E" w:rsidRDefault="003E668E" w:rsidP="003E668E">
            <w:pPr>
              <w:spacing w:after="0" w:line="240" w:lineRule="auto"/>
              <w:rPr>
                <w:rFonts w:ascii="Garamond" w:eastAsia="Times New Roman" w:hAnsi="Garamond" w:cs="Times New Roman"/>
                <w:color w:val="000000"/>
                <w:lang w:val="en-US"/>
              </w:rPr>
            </w:pPr>
            <w:r w:rsidRPr="003E668E">
              <w:rPr>
                <w:rFonts w:ascii="Garamond" w:eastAsia="Times New Roman" w:hAnsi="Garamond" w:cs="Times New Roman"/>
                <w:color w:val="000000"/>
                <w:lang w:val="en-US"/>
              </w:rPr>
              <w:br/>
            </w:r>
            <w:r w:rsidRPr="003E668E">
              <w:rPr>
                <w:rFonts w:ascii="Garamond" w:eastAsia="Times New Roman" w:hAnsi="Garamond" w:cs="Times New Roman"/>
                <w:color w:val="000000"/>
                <w:lang w:val="en-US"/>
              </w:rPr>
              <w:br/>
            </w:r>
          </w:p>
        </w:tc>
        <w:tc>
          <w:tcPr>
            <w:tcW w:w="263" w:type="pct"/>
            <w:gridSpan w:val="2"/>
            <w:tcBorders>
              <w:top w:val="single" w:sz="4" w:space="0" w:color="auto"/>
              <w:left w:val="nil"/>
              <w:bottom w:val="single" w:sz="4" w:space="0" w:color="auto"/>
              <w:right w:val="single" w:sz="4" w:space="0" w:color="auto"/>
            </w:tcBorders>
            <w:shd w:val="clear" w:color="auto" w:fill="auto"/>
            <w:noWrap/>
            <w:vAlign w:val="center"/>
            <w:hideMark/>
          </w:tcPr>
          <w:p w14:paraId="4FB6F2CA" w14:textId="24E26012" w:rsidR="003E668E" w:rsidRPr="003E668E" w:rsidRDefault="003E668E" w:rsidP="003E668E">
            <w:pPr>
              <w:spacing w:after="0" w:line="240" w:lineRule="auto"/>
              <w:jc w:val="center"/>
              <w:rPr>
                <w:rFonts w:ascii="Garamond" w:eastAsia="Times New Roman" w:hAnsi="Garamond" w:cs="Times New Roman"/>
                <w:color w:val="000000"/>
                <w:lang w:val="en-US"/>
              </w:rPr>
            </w:pPr>
          </w:p>
        </w:tc>
        <w:tc>
          <w:tcPr>
            <w:tcW w:w="263" w:type="pct"/>
            <w:gridSpan w:val="4"/>
            <w:tcBorders>
              <w:top w:val="single" w:sz="4" w:space="0" w:color="auto"/>
              <w:left w:val="nil"/>
              <w:bottom w:val="single" w:sz="4" w:space="0" w:color="auto"/>
              <w:right w:val="single" w:sz="4" w:space="0" w:color="auto"/>
            </w:tcBorders>
            <w:shd w:val="clear" w:color="auto" w:fill="auto"/>
            <w:noWrap/>
            <w:vAlign w:val="center"/>
            <w:hideMark/>
          </w:tcPr>
          <w:p w14:paraId="388D064D" w14:textId="77777777" w:rsidR="003E668E" w:rsidRPr="003E668E" w:rsidRDefault="003E668E" w:rsidP="003E668E">
            <w:pPr>
              <w:spacing w:after="0" w:line="240" w:lineRule="auto"/>
              <w:jc w:val="center"/>
              <w:rPr>
                <w:rFonts w:ascii="Garamond" w:eastAsia="Times New Roman" w:hAnsi="Garamond" w:cs="Times New Roman"/>
                <w:color w:val="000000"/>
                <w:lang w:val="en-US"/>
              </w:rPr>
            </w:pPr>
            <w:r w:rsidRPr="003E668E">
              <w:rPr>
                <w:rFonts w:ascii="Garamond" w:eastAsia="Times New Roman" w:hAnsi="Garamond" w:cs="Times New Roman"/>
                <w:color w:val="000000"/>
                <w:lang w:val="en-U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1537866D" w14:textId="1B8C4D83" w:rsidR="003E668E" w:rsidRPr="003E668E" w:rsidRDefault="00890A33" w:rsidP="003E668E">
            <w:pPr>
              <w:spacing w:after="0" w:line="240" w:lineRule="auto"/>
              <w:jc w:val="center"/>
              <w:rPr>
                <w:rFonts w:ascii="Garamond" w:eastAsia="Times New Roman" w:hAnsi="Garamond" w:cs="Times New Roman"/>
                <w:color w:val="000000"/>
                <w:lang w:val="en-US"/>
              </w:rPr>
            </w:pPr>
            <w:r>
              <w:rPr>
                <w:rFonts w:ascii="Garamond" w:eastAsia="Times New Roman" w:hAnsi="Garamond" w:cs="Times New Roman"/>
                <w:color w:val="000000"/>
                <w:lang w:val="en-US"/>
              </w:rPr>
              <w:t>X</w:t>
            </w:r>
            <w:r w:rsidR="003E668E" w:rsidRPr="003E668E">
              <w:rPr>
                <w:rFonts w:ascii="Garamond" w:eastAsia="Times New Roman" w:hAnsi="Garamond" w:cs="Times New Roman"/>
                <w:color w:val="000000"/>
                <w:lang w:val="en-US"/>
              </w:rPr>
              <w:t> </w:t>
            </w:r>
          </w:p>
        </w:tc>
        <w:tc>
          <w:tcPr>
            <w:tcW w:w="1270" w:type="pct"/>
            <w:gridSpan w:val="3"/>
            <w:tcBorders>
              <w:top w:val="single" w:sz="4" w:space="0" w:color="auto"/>
              <w:left w:val="nil"/>
              <w:bottom w:val="single" w:sz="4" w:space="0" w:color="auto"/>
              <w:right w:val="single" w:sz="4" w:space="0" w:color="auto"/>
            </w:tcBorders>
            <w:shd w:val="clear" w:color="auto" w:fill="auto"/>
            <w:vAlign w:val="bottom"/>
            <w:hideMark/>
          </w:tcPr>
          <w:p w14:paraId="0E2CBDE5" w14:textId="58C5EF1A" w:rsidR="003E668E" w:rsidRPr="003E668E" w:rsidRDefault="003E668E" w:rsidP="00890A33">
            <w:pPr>
              <w:spacing w:after="0" w:line="240" w:lineRule="auto"/>
              <w:rPr>
                <w:rFonts w:ascii="Garamond" w:eastAsia="Times New Roman" w:hAnsi="Garamond" w:cs="Times New Roman"/>
                <w:color w:val="FF0000"/>
                <w:lang w:val="en-US"/>
              </w:rPr>
            </w:pPr>
            <w:r w:rsidRPr="003E668E">
              <w:rPr>
                <w:rFonts w:ascii="Garamond" w:eastAsia="Times New Roman" w:hAnsi="Garamond" w:cs="Times New Roman"/>
                <w:color w:val="FF0000"/>
                <w:lang w:val="en-US"/>
              </w:rPr>
              <w:t> </w:t>
            </w:r>
          </w:p>
        </w:tc>
      </w:tr>
      <w:tr w:rsidR="00C468E2" w:rsidRPr="004D0CD6" w14:paraId="45759F3D" w14:textId="77777777" w:rsidTr="00F10AC6">
        <w:tblPrEx>
          <w:tblCellMar>
            <w:left w:w="108" w:type="dxa"/>
            <w:right w:w="108" w:type="dxa"/>
          </w:tblCellMar>
        </w:tblPrEx>
        <w:trPr>
          <w:gridBefore w:val="1"/>
          <w:gridAfter w:val="8"/>
          <w:wBefore w:w="89" w:type="pct"/>
          <w:wAfter w:w="269" w:type="pct"/>
          <w:trHeight w:val="1665"/>
        </w:trPr>
        <w:tc>
          <w:tcPr>
            <w:tcW w:w="284" w:type="pct"/>
            <w:tcBorders>
              <w:top w:val="nil"/>
              <w:left w:val="single" w:sz="4" w:space="0" w:color="auto"/>
              <w:bottom w:val="single" w:sz="4" w:space="0" w:color="auto"/>
              <w:right w:val="single" w:sz="4" w:space="0" w:color="auto"/>
            </w:tcBorders>
            <w:shd w:val="clear" w:color="auto" w:fill="auto"/>
            <w:noWrap/>
            <w:vAlign w:val="center"/>
            <w:hideMark/>
          </w:tcPr>
          <w:p w14:paraId="234DF5D8" w14:textId="77777777" w:rsidR="003E668E" w:rsidRPr="003E668E" w:rsidRDefault="003E668E" w:rsidP="003E668E">
            <w:pPr>
              <w:spacing w:after="0" w:line="240" w:lineRule="auto"/>
              <w:jc w:val="center"/>
              <w:rPr>
                <w:rFonts w:ascii="Garamond" w:eastAsia="Times New Roman" w:hAnsi="Garamond" w:cs="Times New Roman"/>
                <w:color w:val="000000"/>
                <w:lang w:val="en-US"/>
              </w:rPr>
            </w:pPr>
            <w:r w:rsidRPr="003E668E">
              <w:rPr>
                <w:rFonts w:ascii="Garamond" w:eastAsia="Times New Roman" w:hAnsi="Garamond" w:cs="Times New Roman"/>
                <w:color w:val="000000"/>
                <w:lang w:val="en-US"/>
              </w:rPr>
              <w:lastRenderedPageBreak/>
              <w:t>18</w:t>
            </w:r>
          </w:p>
        </w:tc>
        <w:tc>
          <w:tcPr>
            <w:tcW w:w="1379" w:type="pct"/>
            <w:gridSpan w:val="3"/>
            <w:tcBorders>
              <w:top w:val="nil"/>
              <w:left w:val="nil"/>
              <w:bottom w:val="single" w:sz="4" w:space="0" w:color="auto"/>
              <w:right w:val="single" w:sz="4" w:space="0" w:color="auto"/>
            </w:tcBorders>
            <w:shd w:val="clear" w:color="000000" w:fill="FFFFFF"/>
            <w:hideMark/>
          </w:tcPr>
          <w:p w14:paraId="00DD296D" w14:textId="77777777" w:rsidR="003E668E" w:rsidRPr="003E668E" w:rsidRDefault="003E668E" w:rsidP="003E668E">
            <w:pPr>
              <w:spacing w:after="0" w:line="240" w:lineRule="auto"/>
              <w:rPr>
                <w:rFonts w:ascii="Garamond" w:eastAsia="Times New Roman" w:hAnsi="Garamond" w:cs="Times New Roman"/>
              </w:rPr>
            </w:pPr>
            <w:r w:rsidRPr="003E668E">
              <w:rPr>
                <w:rFonts w:ascii="Garamond" w:eastAsia="Times New Roman" w:hAnsi="Garamond" w:cs="Times New Roman"/>
              </w:rPr>
              <w:t>Le modifiche sono dovute alla sopravvenuta necessità di lavori, servizi o forniture supplementari (non superiori al 50% del valore del contratto originario) non previsti nell'appalto iniziale, ove un cambiamento del contraente nel contempo, risulti impraticabile per motivi economici o tecnici e comporti per la stazione appaltante notevoli disagi o un sostanziale incremento dei costi?</w:t>
            </w:r>
          </w:p>
        </w:tc>
        <w:tc>
          <w:tcPr>
            <w:tcW w:w="920" w:type="pct"/>
            <w:gridSpan w:val="5"/>
            <w:tcBorders>
              <w:top w:val="nil"/>
              <w:left w:val="nil"/>
              <w:bottom w:val="single" w:sz="4" w:space="0" w:color="auto"/>
              <w:right w:val="single" w:sz="4" w:space="0" w:color="auto"/>
            </w:tcBorders>
            <w:shd w:val="clear" w:color="000000" w:fill="FFFFFF"/>
            <w:hideMark/>
          </w:tcPr>
          <w:p w14:paraId="3F8AF8CA" w14:textId="59B69490" w:rsidR="003E668E" w:rsidRPr="003E668E" w:rsidRDefault="003E668E" w:rsidP="003E668E">
            <w:pPr>
              <w:spacing w:after="0" w:line="240" w:lineRule="auto"/>
              <w:rPr>
                <w:rFonts w:ascii="Garamond" w:eastAsia="Times New Roman" w:hAnsi="Garamond" w:cs="Times New Roman"/>
                <w:lang w:val="en-US"/>
              </w:rPr>
            </w:pPr>
            <w:r w:rsidRPr="003E668E">
              <w:rPr>
                <w:rFonts w:ascii="Garamond" w:eastAsia="Times New Roman" w:hAnsi="Garamond" w:cs="Times New Roman"/>
                <w:lang w:val="en-US"/>
              </w:rPr>
              <w:t xml:space="preserve">• art. </w:t>
            </w:r>
            <w:proofErr w:type="gramStart"/>
            <w:r w:rsidRPr="003E668E">
              <w:rPr>
                <w:rFonts w:ascii="Garamond" w:eastAsia="Times New Roman" w:hAnsi="Garamond" w:cs="Times New Roman"/>
                <w:lang w:val="en-US"/>
              </w:rPr>
              <w:t>120 ,</w:t>
            </w:r>
            <w:proofErr w:type="gramEnd"/>
            <w:r w:rsidRPr="003E668E">
              <w:rPr>
                <w:rFonts w:ascii="Garamond" w:eastAsia="Times New Roman" w:hAnsi="Garamond" w:cs="Times New Roman"/>
                <w:lang w:val="en-US"/>
              </w:rPr>
              <w:t xml:space="preserve">co. 1, </w:t>
            </w:r>
            <w:proofErr w:type="spellStart"/>
            <w:r w:rsidRPr="003E668E">
              <w:rPr>
                <w:rFonts w:ascii="Garamond" w:eastAsia="Times New Roman" w:hAnsi="Garamond" w:cs="Times New Roman"/>
                <w:lang w:val="en-US"/>
              </w:rPr>
              <w:t>lett</w:t>
            </w:r>
            <w:proofErr w:type="spellEnd"/>
            <w:r w:rsidRPr="003E668E">
              <w:rPr>
                <w:rFonts w:ascii="Garamond" w:eastAsia="Times New Roman" w:hAnsi="Garamond" w:cs="Times New Roman"/>
                <w:lang w:val="en-US"/>
              </w:rPr>
              <w:t xml:space="preserve">. b) del </w:t>
            </w:r>
            <w:proofErr w:type="gramStart"/>
            <w:r w:rsidRPr="003E668E">
              <w:rPr>
                <w:rFonts w:ascii="Garamond" w:eastAsia="Times New Roman" w:hAnsi="Garamond" w:cs="Times New Roman"/>
                <w:lang w:val="en-US"/>
              </w:rPr>
              <w:t>D.Lgs</w:t>
            </w:r>
            <w:proofErr w:type="gramEnd"/>
            <w:r w:rsidRPr="003E668E">
              <w:rPr>
                <w:rFonts w:ascii="Garamond" w:eastAsia="Times New Roman" w:hAnsi="Garamond" w:cs="Times New Roman"/>
                <w:lang w:val="en-US"/>
              </w:rPr>
              <w:t>. n. 36/2023</w:t>
            </w:r>
            <w:r w:rsidRPr="003E668E">
              <w:rPr>
                <w:rFonts w:ascii="Garamond" w:eastAsia="Times New Roman" w:hAnsi="Garamond" w:cs="Times New Roman"/>
                <w:lang w:val="en-US"/>
              </w:rPr>
              <w:br/>
            </w:r>
            <w:r w:rsidRPr="003E668E">
              <w:rPr>
                <w:rFonts w:ascii="Garamond" w:eastAsia="Times New Roman" w:hAnsi="Garamond" w:cs="Times New Roman"/>
                <w:lang w:val="en-US"/>
              </w:rPr>
              <w:br/>
            </w:r>
          </w:p>
        </w:tc>
        <w:tc>
          <w:tcPr>
            <w:tcW w:w="263" w:type="pct"/>
            <w:gridSpan w:val="2"/>
            <w:tcBorders>
              <w:top w:val="nil"/>
              <w:left w:val="nil"/>
              <w:bottom w:val="single" w:sz="4" w:space="0" w:color="auto"/>
              <w:right w:val="single" w:sz="4" w:space="0" w:color="auto"/>
            </w:tcBorders>
            <w:shd w:val="clear" w:color="auto" w:fill="auto"/>
            <w:vAlign w:val="center"/>
            <w:hideMark/>
          </w:tcPr>
          <w:p w14:paraId="51772E15" w14:textId="16ECF4C9" w:rsidR="003E668E" w:rsidRPr="003E668E" w:rsidRDefault="003E668E" w:rsidP="003E668E">
            <w:pPr>
              <w:spacing w:after="0" w:line="240" w:lineRule="auto"/>
              <w:jc w:val="center"/>
              <w:rPr>
                <w:rFonts w:ascii="Garamond" w:eastAsia="Times New Roman" w:hAnsi="Garamond" w:cs="Times New Roman"/>
                <w:color w:val="000000"/>
                <w:lang w:val="en-US"/>
              </w:rPr>
            </w:pPr>
          </w:p>
        </w:tc>
        <w:tc>
          <w:tcPr>
            <w:tcW w:w="263" w:type="pct"/>
            <w:gridSpan w:val="4"/>
            <w:tcBorders>
              <w:top w:val="nil"/>
              <w:left w:val="nil"/>
              <w:bottom w:val="single" w:sz="4" w:space="0" w:color="auto"/>
              <w:right w:val="single" w:sz="4" w:space="0" w:color="auto"/>
            </w:tcBorders>
            <w:shd w:val="clear" w:color="auto" w:fill="auto"/>
            <w:noWrap/>
            <w:vAlign w:val="center"/>
            <w:hideMark/>
          </w:tcPr>
          <w:p w14:paraId="642FB29E" w14:textId="77777777" w:rsidR="003E668E" w:rsidRPr="003E668E" w:rsidRDefault="003E668E" w:rsidP="003E668E">
            <w:pPr>
              <w:spacing w:after="0" w:line="240" w:lineRule="auto"/>
              <w:jc w:val="center"/>
              <w:rPr>
                <w:rFonts w:ascii="Garamond" w:eastAsia="Times New Roman" w:hAnsi="Garamond" w:cs="Times New Roman"/>
                <w:color w:val="000000"/>
                <w:lang w:val="en-US"/>
              </w:rPr>
            </w:pPr>
            <w:r w:rsidRPr="003E668E">
              <w:rPr>
                <w:rFonts w:ascii="Garamond" w:eastAsia="Times New Roman" w:hAnsi="Garamond" w:cs="Times New Roman"/>
                <w:color w:val="000000"/>
                <w:lang w:val="en-US"/>
              </w:rPr>
              <w:t> </w:t>
            </w:r>
          </w:p>
        </w:tc>
        <w:tc>
          <w:tcPr>
            <w:tcW w:w="263" w:type="pct"/>
            <w:tcBorders>
              <w:top w:val="nil"/>
              <w:left w:val="nil"/>
              <w:bottom w:val="single" w:sz="4" w:space="0" w:color="auto"/>
              <w:right w:val="single" w:sz="4" w:space="0" w:color="auto"/>
            </w:tcBorders>
            <w:shd w:val="clear" w:color="auto" w:fill="auto"/>
            <w:noWrap/>
            <w:vAlign w:val="center"/>
            <w:hideMark/>
          </w:tcPr>
          <w:p w14:paraId="14E4532F" w14:textId="1B777EE4" w:rsidR="003E668E" w:rsidRPr="003E668E" w:rsidRDefault="00890A33" w:rsidP="003E668E">
            <w:pPr>
              <w:spacing w:after="0" w:line="240" w:lineRule="auto"/>
              <w:jc w:val="center"/>
              <w:rPr>
                <w:rFonts w:ascii="Garamond" w:eastAsia="Times New Roman" w:hAnsi="Garamond" w:cs="Times New Roman"/>
                <w:color w:val="000000"/>
                <w:lang w:val="en-US"/>
              </w:rPr>
            </w:pPr>
            <w:r>
              <w:rPr>
                <w:rFonts w:ascii="Garamond" w:eastAsia="Times New Roman" w:hAnsi="Garamond" w:cs="Times New Roman"/>
                <w:color w:val="000000"/>
                <w:lang w:val="en-US"/>
              </w:rPr>
              <w:t>X</w:t>
            </w:r>
            <w:r w:rsidR="003E668E" w:rsidRPr="003E668E">
              <w:rPr>
                <w:rFonts w:ascii="Garamond" w:eastAsia="Times New Roman" w:hAnsi="Garamond" w:cs="Times New Roman"/>
                <w:color w:val="000000"/>
                <w:lang w:val="en-US"/>
              </w:rPr>
              <w:t> </w:t>
            </w:r>
          </w:p>
        </w:tc>
        <w:tc>
          <w:tcPr>
            <w:tcW w:w="1270" w:type="pct"/>
            <w:gridSpan w:val="3"/>
            <w:tcBorders>
              <w:top w:val="nil"/>
              <w:left w:val="nil"/>
              <w:bottom w:val="single" w:sz="4" w:space="0" w:color="auto"/>
              <w:right w:val="single" w:sz="4" w:space="0" w:color="auto"/>
            </w:tcBorders>
            <w:shd w:val="clear" w:color="auto" w:fill="auto"/>
            <w:noWrap/>
            <w:vAlign w:val="bottom"/>
            <w:hideMark/>
          </w:tcPr>
          <w:p w14:paraId="1657E840" w14:textId="77777777" w:rsidR="003E668E" w:rsidRPr="003E668E" w:rsidRDefault="003E668E" w:rsidP="003E668E">
            <w:pPr>
              <w:spacing w:after="0" w:line="240" w:lineRule="auto"/>
              <w:rPr>
                <w:rFonts w:ascii="Garamond" w:eastAsia="Times New Roman" w:hAnsi="Garamond" w:cs="Times New Roman"/>
                <w:color w:val="000000"/>
                <w:lang w:val="en-US"/>
              </w:rPr>
            </w:pPr>
            <w:r w:rsidRPr="003E668E">
              <w:rPr>
                <w:rFonts w:ascii="Garamond" w:eastAsia="Times New Roman" w:hAnsi="Garamond" w:cs="Times New Roman"/>
                <w:color w:val="000000"/>
                <w:lang w:val="en-US"/>
              </w:rPr>
              <w:t> </w:t>
            </w:r>
          </w:p>
        </w:tc>
      </w:tr>
      <w:tr w:rsidR="00C468E2" w:rsidRPr="004D0CD6" w14:paraId="3E0CE3A4" w14:textId="77777777" w:rsidTr="00F10AC6">
        <w:tblPrEx>
          <w:tblCellMar>
            <w:left w:w="108" w:type="dxa"/>
            <w:right w:w="108" w:type="dxa"/>
          </w:tblCellMar>
        </w:tblPrEx>
        <w:trPr>
          <w:gridBefore w:val="1"/>
          <w:gridAfter w:val="8"/>
          <w:wBefore w:w="89" w:type="pct"/>
          <w:wAfter w:w="269" w:type="pct"/>
          <w:trHeight w:val="2028"/>
        </w:trPr>
        <w:tc>
          <w:tcPr>
            <w:tcW w:w="284" w:type="pct"/>
            <w:tcBorders>
              <w:top w:val="nil"/>
              <w:left w:val="single" w:sz="4" w:space="0" w:color="auto"/>
              <w:bottom w:val="single" w:sz="4" w:space="0" w:color="auto"/>
              <w:right w:val="single" w:sz="4" w:space="0" w:color="auto"/>
            </w:tcBorders>
            <w:shd w:val="clear" w:color="auto" w:fill="auto"/>
            <w:noWrap/>
            <w:vAlign w:val="center"/>
            <w:hideMark/>
          </w:tcPr>
          <w:p w14:paraId="4C6AC5A5" w14:textId="77777777" w:rsidR="003E668E" w:rsidRPr="003E668E" w:rsidRDefault="003E668E" w:rsidP="003E668E">
            <w:pPr>
              <w:spacing w:after="0" w:line="240" w:lineRule="auto"/>
              <w:jc w:val="center"/>
              <w:rPr>
                <w:rFonts w:ascii="Garamond" w:eastAsia="Times New Roman" w:hAnsi="Garamond" w:cs="Times New Roman"/>
                <w:color w:val="000000"/>
                <w:lang w:val="en-US"/>
              </w:rPr>
            </w:pPr>
            <w:r w:rsidRPr="003E668E">
              <w:rPr>
                <w:rFonts w:ascii="Garamond" w:eastAsia="Times New Roman" w:hAnsi="Garamond" w:cs="Times New Roman"/>
                <w:color w:val="000000"/>
                <w:lang w:val="en-US"/>
              </w:rPr>
              <w:t>19</w:t>
            </w:r>
          </w:p>
        </w:tc>
        <w:tc>
          <w:tcPr>
            <w:tcW w:w="1379" w:type="pct"/>
            <w:gridSpan w:val="3"/>
            <w:tcBorders>
              <w:top w:val="nil"/>
              <w:left w:val="nil"/>
              <w:bottom w:val="single" w:sz="4" w:space="0" w:color="auto"/>
              <w:right w:val="single" w:sz="4" w:space="0" w:color="auto"/>
            </w:tcBorders>
            <w:shd w:val="clear" w:color="000000" w:fill="FFFFFF"/>
            <w:hideMark/>
          </w:tcPr>
          <w:p w14:paraId="372D26A8" w14:textId="77777777" w:rsidR="003E668E" w:rsidRPr="003E668E" w:rsidRDefault="003E668E" w:rsidP="003E668E">
            <w:pPr>
              <w:spacing w:after="0" w:line="240" w:lineRule="auto"/>
              <w:rPr>
                <w:rFonts w:ascii="Garamond" w:eastAsia="Times New Roman" w:hAnsi="Garamond" w:cs="Times New Roman"/>
              </w:rPr>
            </w:pPr>
            <w:r w:rsidRPr="003E668E">
              <w:rPr>
                <w:rFonts w:ascii="Garamond" w:eastAsia="Times New Roman" w:hAnsi="Garamond" w:cs="Times New Roman"/>
              </w:rPr>
              <w:t>Le modifiche riguardano varianti in corso d’opera, non superiori al 50% del valore del contratto originario, da intendersi come modifiche resesi necessarie in corso di esecuzione dell’appalto per effetto di circostanze imprevedibili da parte della stazione appaltante. Rientrano in tali circostanze nuove disposizioni legislative o regolamentari o provvedimenti sopravvenuti di autorità o enti preposti alla tutela di interessi rilevanti?</w:t>
            </w:r>
          </w:p>
        </w:tc>
        <w:tc>
          <w:tcPr>
            <w:tcW w:w="920" w:type="pct"/>
            <w:gridSpan w:val="5"/>
            <w:tcBorders>
              <w:top w:val="nil"/>
              <w:left w:val="nil"/>
              <w:bottom w:val="single" w:sz="4" w:space="0" w:color="auto"/>
              <w:right w:val="single" w:sz="4" w:space="0" w:color="auto"/>
            </w:tcBorders>
            <w:shd w:val="clear" w:color="000000" w:fill="FFFFFF"/>
            <w:hideMark/>
          </w:tcPr>
          <w:p w14:paraId="5A30BB18" w14:textId="4C6E45EF" w:rsidR="003E668E" w:rsidRPr="003E668E" w:rsidRDefault="003E668E" w:rsidP="003E668E">
            <w:pPr>
              <w:spacing w:after="0" w:line="240" w:lineRule="auto"/>
              <w:rPr>
                <w:rFonts w:ascii="Garamond" w:eastAsia="Times New Roman" w:hAnsi="Garamond" w:cs="Times New Roman"/>
                <w:lang w:val="en-US"/>
              </w:rPr>
            </w:pPr>
            <w:r w:rsidRPr="003E668E">
              <w:rPr>
                <w:rFonts w:ascii="Garamond" w:eastAsia="Times New Roman" w:hAnsi="Garamond" w:cs="Times New Roman"/>
                <w:lang w:val="en-US"/>
              </w:rPr>
              <w:t xml:space="preserve">• art. 120, co. 1, </w:t>
            </w:r>
            <w:proofErr w:type="spellStart"/>
            <w:r w:rsidRPr="003E668E">
              <w:rPr>
                <w:rFonts w:ascii="Garamond" w:eastAsia="Times New Roman" w:hAnsi="Garamond" w:cs="Times New Roman"/>
                <w:lang w:val="en-US"/>
              </w:rPr>
              <w:t>lett</w:t>
            </w:r>
            <w:proofErr w:type="spellEnd"/>
            <w:r w:rsidRPr="003E668E">
              <w:rPr>
                <w:rFonts w:ascii="Garamond" w:eastAsia="Times New Roman" w:hAnsi="Garamond" w:cs="Times New Roman"/>
                <w:lang w:val="en-US"/>
              </w:rPr>
              <w:t xml:space="preserve">. c) del </w:t>
            </w:r>
            <w:proofErr w:type="gramStart"/>
            <w:r w:rsidRPr="003E668E">
              <w:rPr>
                <w:rFonts w:ascii="Garamond" w:eastAsia="Times New Roman" w:hAnsi="Garamond" w:cs="Times New Roman"/>
                <w:lang w:val="en-US"/>
              </w:rPr>
              <w:t>D.Lgs</w:t>
            </w:r>
            <w:proofErr w:type="gramEnd"/>
            <w:r w:rsidRPr="003E668E">
              <w:rPr>
                <w:rFonts w:ascii="Garamond" w:eastAsia="Times New Roman" w:hAnsi="Garamond" w:cs="Times New Roman"/>
                <w:lang w:val="en-US"/>
              </w:rPr>
              <w:t>. n. 36/2023</w:t>
            </w:r>
            <w:r w:rsidRPr="003E668E">
              <w:rPr>
                <w:rFonts w:ascii="Garamond" w:eastAsia="Times New Roman" w:hAnsi="Garamond" w:cs="Times New Roman"/>
                <w:lang w:val="en-US"/>
              </w:rPr>
              <w:br/>
            </w:r>
            <w:r w:rsidRPr="003E668E">
              <w:rPr>
                <w:rFonts w:ascii="Garamond" w:eastAsia="Times New Roman" w:hAnsi="Garamond" w:cs="Times New Roman"/>
                <w:lang w:val="en-US"/>
              </w:rPr>
              <w:br/>
            </w:r>
          </w:p>
        </w:tc>
        <w:tc>
          <w:tcPr>
            <w:tcW w:w="263" w:type="pct"/>
            <w:gridSpan w:val="2"/>
            <w:tcBorders>
              <w:top w:val="nil"/>
              <w:left w:val="nil"/>
              <w:bottom w:val="single" w:sz="4" w:space="0" w:color="auto"/>
              <w:right w:val="single" w:sz="4" w:space="0" w:color="auto"/>
            </w:tcBorders>
            <w:shd w:val="clear" w:color="auto" w:fill="auto"/>
            <w:noWrap/>
            <w:vAlign w:val="center"/>
            <w:hideMark/>
          </w:tcPr>
          <w:p w14:paraId="1A866D2D" w14:textId="14CD616D" w:rsidR="003E668E" w:rsidRPr="003E668E" w:rsidRDefault="003E668E" w:rsidP="003E668E">
            <w:pPr>
              <w:spacing w:after="0" w:line="240" w:lineRule="auto"/>
              <w:jc w:val="center"/>
              <w:rPr>
                <w:rFonts w:ascii="Garamond" w:eastAsia="Times New Roman" w:hAnsi="Garamond" w:cs="Times New Roman"/>
                <w:color w:val="000000"/>
                <w:lang w:val="en-US"/>
              </w:rPr>
            </w:pPr>
          </w:p>
        </w:tc>
        <w:tc>
          <w:tcPr>
            <w:tcW w:w="263" w:type="pct"/>
            <w:gridSpan w:val="4"/>
            <w:tcBorders>
              <w:top w:val="nil"/>
              <w:left w:val="nil"/>
              <w:bottom w:val="single" w:sz="4" w:space="0" w:color="auto"/>
              <w:right w:val="single" w:sz="4" w:space="0" w:color="auto"/>
            </w:tcBorders>
            <w:shd w:val="clear" w:color="auto" w:fill="auto"/>
            <w:noWrap/>
            <w:vAlign w:val="center"/>
            <w:hideMark/>
          </w:tcPr>
          <w:p w14:paraId="32170894" w14:textId="77777777" w:rsidR="003E668E" w:rsidRPr="003E668E" w:rsidRDefault="003E668E" w:rsidP="003E668E">
            <w:pPr>
              <w:spacing w:after="0" w:line="240" w:lineRule="auto"/>
              <w:jc w:val="center"/>
              <w:rPr>
                <w:rFonts w:ascii="Garamond" w:eastAsia="Times New Roman" w:hAnsi="Garamond" w:cs="Times New Roman"/>
                <w:color w:val="000000"/>
                <w:lang w:val="en-US"/>
              </w:rPr>
            </w:pPr>
            <w:r w:rsidRPr="003E668E">
              <w:rPr>
                <w:rFonts w:ascii="Garamond" w:eastAsia="Times New Roman" w:hAnsi="Garamond" w:cs="Times New Roman"/>
                <w:color w:val="000000"/>
                <w:lang w:val="en-US"/>
              </w:rPr>
              <w:t> </w:t>
            </w:r>
          </w:p>
        </w:tc>
        <w:tc>
          <w:tcPr>
            <w:tcW w:w="263" w:type="pct"/>
            <w:tcBorders>
              <w:top w:val="nil"/>
              <w:left w:val="nil"/>
              <w:bottom w:val="single" w:sz="4" w:space="0" w:color="auto"/>
              <w:right w:val="single" w:sz="4" w:space="0" w:color="auto"/>
            </w:tcBorders>
            <w:shd w:val="clear" w:color="auto" w:fill="auto"/>
            <w:noWrap/>
            <w:vAlign w:val="center"/>
            <w:hideMark/>
          </w:tcPr>
          <w:p w14:paraId="38B0D634" w14:textId="261F4819" w:rsidR="003E668E" w:rsidRPr="003E668E" w:rsidRDefault="003E668E" w:rsidP="003E668E">
            <w:pPr>
              <w:spacing w:after="0" w:line="240" w:lineRule="auto"/>
              <w:jc w:val="center"/>
              <w:rPr>
                <w:rFonts w:ascii="Garamond" w:eastAsia="Times New Roman" w:hAnsi="Garamond" w:cs="Times New Roman"/>
                <w:color w:val="000000"/>
                <w:lang w:val="en-US"/>
              </w:rPr>
            </w:pPr>
            <w:r w:rsidRPr="003E668E">
              <w:rPr>
                <w:rFonts w:ascii="Garamond" w:eastAsia="Times New Roman" w:hAnsi="Garamond" w:cs="Times New Roman"/>
                <w:color w:val="000000"/>
                <w:lang w:val="en-US"/>
              </w:rPr>
              <w:t> </w:t>
            </w:r>
            <w:r w:rsidR="00890A33">
              <w:rPr>
                <w:rFonts w:ascii="Garamond" w:eastAsia="Times New Roman" w:hAnsi="Garamond" w:cs="Times New Roman"/>
                <w:color w:val="000000"/>
                <w:lang w:val="en-US"/>
              </w:rPr>
              <w:t>X</w:t>
            </w:r>
          </w:p>
        </w:tc>
        <w:tc>
          <w:tcPr>
            <w:tcW w:w="1270" w:type="pct"/>
            <w:gridSpan w:val="3"/>
            <w:tcBorders>
              <w:top w:val="nil"/>
              <w:left w:val="nil"/>
              <w:bottom w:val="single" w:sz="4" w:space="0" w:color="auto"/>
              <w:right w:val="single" w:sz="4" w:space="0" w:color="auto"/>
            </w:tcBorders>
            <w:shd w:val="clear" w:color="auto" w:fill="auto"/>
            <w:vAlign w:val="bottom"/>
            <w:hideMark/>
          </w:tcPr>
          <w:p w14:paraId="73166AD2" w14:textId="77777777" w:rsidR="003E668E" w:rsidRPr="003E668E" w:rsidRDefault="003E668E" w:rsidP="003E668E">
            <w:pPr>
              <w:spacing w:after="0" w:line="240" w:lineRule="auto"/>
              <w:jc w:val="center"/>
              <w:rPr>
                <w:rFonts w:ascii="Garamond" w:eastAsia="Times New Roman" w:hAnsi="Garamond" w:cs="Times New Roman"/>
                <w:color w:val="FF0000"/>
                <w:lang w:val="en-US"/>
              </w:rPr>
            </w:pPr>
            <w:r w:rsidRPr="003E668E">
              <w:rPr>
                <w:rFonts w:ascii="Garamond" w:eastAsia="Times New Roman" w:hAnsi="Garamond" w:cs="Times New Roman"/>
                <w:color w:val="FF0000"/>
                <w:lang w:val="en-US"/>
              </w:rPr>
              <w:t> </w:t>
            </w:r>
          </w:p>
        </w:tc>
      </w:tr>
      <w:tr w:rsidR="00B94E29" w:rsidRPr="004D0CD6" w14:paraId="5085FB63" w14:textId="77777777" w:rsidTr="00B636AE">
        <w:tblPrEx>
          <w:tblCellMar>
            <w:left w:w="108" w:type="dxa"/>
            <w:right w:w="108" w:type="dxa"/>
          </w:tblCellMar>
        </w:tblPrEx>
        <w:trPr>
          <w:gridBefore w:val="1"/>
          <w:gridAfter w:val="8"/>
          <w:wBefore w:w="89" w:type="pct"/>
          <w:wAfter w:w="269" w:type="pct"/>
          <w:trHeight w:val="1575"/>
        </w:trPr>
        <w:tc>
          <w:tcPr>
            <w:tcW w:w="284" w:type="pct"/>
            <w:tcBorders>
              <w:top w:val="nil"/>
              <w:left w:val="single" w:sz="4" w:space="0" w:color="auto"/>
              <w:bottom w:val="single" w:sz="4" w:space="0" w:color="auto"/>
              <w:right w:val="single" w:sz="4" w:space="0" w:color="auto"/>
            </w:tcBorders>
            <w:shd w:val="clear" w:color="auto" w:fill="auto"/>
            <w:noWrap/>
            <w:vAlign w:val="center"/>
            <w:hideMark/>
          </w:tcPr>
          <w:p w14:paraId="0F85CD0B" w14:textId="77777777" w:rsidR="00B94E29" w:rsidRPr="003E668E" w:rsidRDefault="00B94E29" w:rsidP="00B94E29">
            <w:pPr>
              <w:spacing w:after="0" w:line="240" w:lineRule="auto"/>
              <w:jc w:val="center"/>
              <w:rPr>
                <w:rFonts w:ascii="Garamond" w:eastAsia="Times New Roman" w:hAnsi="Garamond" w:cs="Times New Roman"/>
                <w:color w:val="000000"/>
                <w:lang w:val="en-US"/>
              </w:rPr>
            </w:pPr>
            <w:r w:rsidRPr="003E668E">
              <w:rPr>
                <w:rFonts w:ascii="Garamond" w:eastAsia="Times New Roman" w:hAnsi="Garamond" w:cs="Times New Roman"/>
                <w:color w:val="000000"/>
                <w:lang w:val="en-US"/>
              </w:rPr>
              <w:t>20</w:t>
            </w:r>
          </w:p>
        </w:tc>
        <w:tc>
          <w:tcPr>
            <w:tcW w:w="1379" w:type="pct"/>
            <w:gridSpan w:val="3"/>
            <w:tcBorders>
              <w:top w:val="nil"/>
              <w:left w:val="nil"/>
              <w:bottom w:val="single" w:sz="4" w:space="0" w:color="auto"/>
              <w:right w:val="single" w:sz="4" w:space="0" w:color="auto"/>
            </w:tcBorders>
            <w:shd w:val="clear" w:color="000000" w:fill="FFFFFF"/>
            <w:hideMark/>
          </w:tcPr>
          <w:p w14:paraId="1B17D6E5" w14:textId="77777777" w:rsidR="00B94E29" w:rsidRPr="003E668E" w:rsidRDefault="00B94E29" w:rsidP="00B94E29">
            <w:pPr>
              <w:spacing w:after="0" w:line="240" w:lineRule="auto"/>
              <w:rPr>
                <w:rFonts w:ascii="Garamond" w:eastAsia="Times New Roman" w:hAnsi="Garamond" w:cs="Times New Roman"/>
              </w:rPr>
            </w:pPr>
            <w:r w:rsidRPr="003E668E">
              <w:rPr>
                <w:rFonts w:ascii="Garamond" w:eastAsia="Times New Roman" w:hAnsi="Garamond" w:cs="Times New Roman"/>
              </w:rPr>
              <w:t>Le modifiche sono dovute alla sostituzione dell’aggiudicatario originario con un nuovo contraente?</w:t>
            </w:r>
          </w:p>
        </w:tc>
        <w:tc>
          <w:tcPr>
            <w:tcW w:w="920" w:type="pct"/>
            <w:gridSpan w:val="5"/>
            <w:tcBorders>
              <w:top w:val="nil"/>
              <w:left w:val="nil"/>
              <w:bottom w:val="single" w:sz="4" w:space="0" w:color="auto"/>
              <w:right w:val="single" w:sz="4" w:space="0" w:color="auto"/>
            </w:tcBorders>
            <w:shd w:val="clear" w:color="000000" w:fill="FFFFFF"/>
            <w:hideMark/>
          </w:tcPr>
          <w:p w14:paraId="7C9BD5FF" w14:textId="3D7DB1B3" w:rsidR="00B94E29" w:rsidRPr="003E668E" w:rsidRDefault="00B94E29" w:rsidP="00B94E29">
            <w:pPr>
              <w:spacing w:after="0" w:line="240" w:lineRule="auto"/>
              <w:rPr>
                <w:rFonts w:ascii="Garamond" w:eastAsia="Times New Roman" w:hAnsi="Garamond" w:cs="Times New Roman"/>
                <w:lang w:val="en-US"/>
              </w:rPr>
            </w:pPr>
            <w:r w:rsidRPr="003E668E">
              <w:rPr>
                <w:rFonts w:ascii="Garamond" w:eastAsia="Times New Roman" w:hAnsi="Garamond" w:cs="Times New Roman"/>
                <w:lang w:val="en-US"/>
              </w:rPr>
              <w:t xml:space="preserve">• art. 120, co. 1, </w:t>
            </w:r>
            <w:proofErr w:type="spellStart"/>
            <w:r w:rsidRPr="003E668E">
              <w:rPr>
                <w:rFonts w:ascii="Garamond" w:eastAsia="Times New Roman" w:hAnsi="Garamond" w:cs="Times New Roman"/>
                <w:lang w:val="en-US"/>
              </w:rPr>
              <w:t>lett</w:t>
            </w:r>
            <w:proofErr w:type="spellEnd"/>
            <w:r w:rsidRPr="003E668E">
              <w:rPr>
                <w:rFonts w:ascii="Garamond" w:eastAsia="Times New Roman" w:hAnsi="Garamond" w:cs="Times New Roman"/>
                <w:lang w:val="en-US"/>
              </w:rPr>
              <w:t xml:space="preserve">. d) del </w:t>
            </w:r>
            <w:proofErr w:type="gramStart"/>
            <w:r w:rsidRPr="003E668E">
              <w:rPr>
                <w:rFonts w:ascii="Garamond" w:eastAsia="Times New Roman" w:hAnsi="Garamond" w:cs="Times New Roman"/>
                <w:lang w:val="en-US"/>
              </w:rPr>
              <w:t>D.Lgs</w:t>
            </w:r>
            <w:proofErr w:type="gramEnd"/>
            <w:r w:rsidRPr="003E668E">
              <w:rPr>
                <w:rFonts w:ascii="Garamond" w:eastAsia="Times New Roman" w:hAnsi="Garamond" w:cs="Times New Roman"/>
                <w:lang w:val="en-US"/>
              </w:rPr>
              <w:t>. n. 36/2023</w:t>
            </w:r>
            <w:r w:rsidRPr="003E668E">
              <w:rPr>
                <w:rFonts w:ascii="Garamond" w:eastAsia="Times New Roman" w:hAnsi="Garamond" w:cs="Times New Roman"/>
                <w:lang w:val="en-US"/>
              </w:rPr>
              <w:br/>
            </w:r>
            <w:r w:rsidRPr="003E668E">
              <w:rPr>
                <w:rFonts w:ascii="Garamond" w:eastAsia="Times New Roman" w:hAnsi="Garamond" w:cs="Times New Roman"/>
                <w:lang w:val="en-US"/>
              </w:rPr>
              <w:br/>
            </w:r>
          </w:p>
        </w:tc>
        <w:tc>
          <w:tcPr>
            <w:tcW w:w="263" w:type="pct"/>
            <w:gridSpan w:val="2"/>
            <w:tcBorders>
              <w:top w:val="nil"/>
              <w:left w:val="nil"/>
              <w:bottom w:val="single" w:sz="4" w:space="0" w:color="auto"/>
              <w:right w:val="single" w:sz="4" w:space="0" w:color="auto"/>
            </w:tcBorders>
            <w:shd w:val="clear" w:color="auto" w:fill="auto"/>
            <w:noWrap/>
            <w:vAlign w:val="center"/>
            <w:hideMark/>
          </w:tcPr>
          <w:p w14:paraId="016D8A6E" w14:textId="77777777" w:rsidR="00B94E29" w:rsidRPr="003E668E" w:rsidRDefault="00B94E29" w:rsidP="00B94E29">
            <w:pPr>
              <w:spacing w:after="0" w:line="240" w:lineRule="auto"/>
              <w:jc w:val="center"/>
              <w:rPr>
                <w:rFonts w:ascii="Garamond" w:eastAsia="Times New Roman" w:hAnsi="Garamond" w:cs="Times New Roman"/>
                <w:color w:val="000000"/>
                <w:lang w:val="en-US"/>
              </w:rPr>
            </w:pPr>
            <w:r w:rsidRPr="003E668E">
              <w:rPr>
                <w:rFonts w:ascii="Garamond" w:eastAsia="Times New Roman" w:hAnsi="Garamond" w:cs="Times New Roman"/>
                <w:color w:val="000000"/>
                <w:lang w:val="en-US"/>
              </w:rPr>
              <w:t> </w:t>
            </w:r>
          </w:p>
        </w:tc>
        <w:tc>
          <w:tcPr>
            <w:tcW w:w="263" w:type="pct"/>
            <w:gridSpan w:val="4"/>
            <w:tcBorders>
              <w:top w:val="nil"/>
              <w:left w:val="nil"/>
              <w:bottom w:val="single" w:sz="4" w:space="0" w:color="auto"/>
              <w:right w:val="single" w:sz="4" w:space="0" w:color="auto"/>
            </w:tcBorders>
            <w:shd w:val="clear" w:color="auto" w:fill="auto"/>
            <w:noWrap/>
            <w:vAlign w:val="center"/>
            <w:hideMark/>
          </w:tcPr>
          <w:p w14:paraId="62645BED" w14:textId="77777777" w:rsidR="00B94E29" w:rsidRPr="003E668E" w:rsidRDefault="00B94E29" w:rsidP="00B94E29">
            <w:pPr>
              <w:spacing w:after="0" w:line="240" w:lineRule="auto"/>
              <w:jc w:val="center"/>
              <w:rPr>
                <w:rFonts w:ascii="Garamond" w:eastAsia="Times New Roman" w:hAnsi="Garamond" w:cs="Times New Roman"/>
                <w:color w:val="000000"/>
                <w:lang w:val="en-US"/>
              </w:rPr>
            </w:pPr>
            <w:r w:rsidRPr="003E668E">
              <w:rPr>
                <w:rFonts w:ascii="Garamond" w:eastAsia="Times New Roman" w:hAnsi="Garamond" w:cs="Times New Roman"/>
                <w:color w:val="000000"/>
                <w:lang w:val="en-US"/>
              </w:rPr>
              <w:t> </w:t>
            </w:r>
          </w:p>
        </w:tc>
        <w:tc>
          <w:tcPr>
            <w:tcW w:w="263" w:type="pct"/>
            <w:tcBorders>
              <w:top w:val="nil"/>
              <w:left w:val="nil"/>
              <w:bottom w:val="single" w:sz="4" w:space="0" w:color="auto"/>
              <w:right w:val="single" w:sz="4" w:space="0" w:color="auto"/>
            </w:tcBorders>
            <w:shd w:val="clear" w:color="auto" w:fill="auto"/>
            <w:noWrap/>
            <w:vAlign w:val="center"/>
            <w:hideMark/>
          </w:tcPr>
          <w:p w14:paraId="3F277541" w14:textId="7BD412C0" w:rsidR="00B94E29" w:rsidRPr="003E668E" w:rsidRDefault="00B94E29" w:rsidP="00B94E29">
            <w:pPr>
              <w:spacing w:after="0" w:line="240" w:lineRule="auto"/>
              <w:jc w:val="center"/>
              <w:rPr>
                <w:rFonts w:ascii="Garamond" w:eastAsia="Times New Roman" w:hAnsi="Garamond" w:cs="Times New Roman"/>
                <w:color w:val="000000"/>
                <w:lang w:val="en-US"/>
              </w:rPr>
            </w:pPr>
            <w:r>
              <w:rPr>
                <w:rFonts w:ascii="Garamond" w:eastAsia="Times New Roman" w:hAnsi="Garamond" w:cs="Times New Roman"/>
                <w:color w:val="000000"/>
                <w:lang w:val="en-US"/>
              </w:rPr>
              <w:t>X</w:t>
            </w:r>
          </w:p>
        </w:tc>
        <w:tc>
          <w:tcPr>
            <w:tcW w:w="1270" w:type="pct"/>
            <w:gridSpan w:val="3"/>
            <w:tcBorders>
              <w:top w:val="nil"/>
              <w:left w:val="nil"/>
              <w:bottom w:val="single" w:sz="4" w:space="0" w:color="auto"/>
              <w:right w:val="single" w:sz="4" w:space="0" w:color="auto"/>
            </w:tcBorders>
            <w:shd w:val="clear" w:color="auto" w:fill="auto"/>
            <w:noWrap/>
            <w:vAlign w:val="center"/>
            <w:hideMark/>
          </w:tcPr>
          <w:p w14:paraId="67CA21F7" w14:textId="649BFE7E" w:rsidR="00B94E29" w:rsidRPr="003E668E" w:rsidRDefault="00B94E29" w:rsidP="00B94E29">
            <w:pPr>
              <w:spacing w:after="0" w:line="240" w:lineRule="auto"/>
              <w:rPr>
                <w:rFonts w:ascii="Garamond" w:eastAsia="Times New Roman" w:hAnsi="Garamond" w:cs="Times New Roman"/>
                <w:color w:val="000000"/>
                <w:lang w:val="en-US"/>
              </w:rPr>
            </w:pPr>
            <w:r w:rsidRPr="00696544">
              <w:rPr>
                <w:rFonts w:ascii="Garamond" w:eastAsia="Times New Roman" w:hAnsi="Garamond" w:cstheme="minorHAnsi"/>
                <w:lang w:eastAsia="it-IT"/>
              </w:rPr>
              <w:t>Modifiche riferite al contraente principale</w:t>
            </w:r>
          </w:p>
        </w:tc>
      </w:tr>
      <w:tr w:rsidR="00C468E2" w:rsidRPr="004D0CD6" w14:paraId="6999446E" w14:textId="77777777" w:rsidTr="00F10AC6">
        <w:tblPrEx>
          <w:tblCellMar>
            <w:left w:w="108" w:type="dxa"/>
            <w:right w:w="108" w:type="dxa"/>
          </w:tblCellMar>
        </w:tblPrEx>
        <w:trPr>
          <w:gridBefore w:val="1"/>
          <w:gridAfter w:val="8"/>
          <w:wBefore w:w="89" w:type="pct"/>
          <w:wAfter w:w="269" w:type="pct"/>
          <w:trHeight w:val="1605"/>
        </w:trPr>
        <w:tc>
          <w:tcPr>
            <w:tcW w:w="284" w:type="pct"/>
            <w:tcBorders>
              <w:top w:val="nil"/>
              <w:left w:val="single" w:sz="4" w:space="0" w:color="auto"/>
              <w:bottom w:val="single" w:sz="4" w:space="0" w:color="auto"/>
              <w:right w:val="single" w:sz="4" w:space="0" w:color="auto"/>
            </w:tcBorders>
            <w:shd w:val="clear" w:color="auto" w:fill="auto"/>
            <w:noWrap/>
            <w:vAlign w:val="center"/>
            <w:hideMark/>
          </w:tcPr>
          <w:p w14:paraId="3F09EC11" w14:textId="77777777" w:rsidR="003E668E" w:rsidRPr="003E668E" w:rsidRDefault="003E668E" w:rsidP="003E668E">
            <w:pPr>
              <w:spacing w:after="0" w:line="240" w:lineRule="auto"/>
              <w:jc w:val="center"/>
              <w:rPr>
                <w:rFonts w:ascii="Garamond" w:eastAsia="Times New Roman" w:hAnsi="Garamond" w:cs="Times New Roman"/>
                <w:color w:val="000000"/>
                <w:lang w:val="en-US"/>
              </w:rPr>
            </w:pPr>
            <w:r w:rsidRPr="003E668E">
              <w:rPr>
                <w:rFonts w:ascii="Garamond" w:eastAsia="Times New Roman" w:hAnsi="Garamond" w:cs="Times New Roman"/>
                <w:color w:val="000000"/>
                <w:lang w:val="en-US"/>
              </w:rPr>
              <w:t>21</w:t>
            </w:r>
          </w:p>
        </w:tc>
        <w:tc>
          <w:tcPr>
            <w:tcW w:w="1379" w:type="pct"/>
            <w:gridSpan w:val="3"/>
            <w:tcBorders>
              <w:top w:val="nil"/>
              <w:left w:val="nil"/>
              <w:bottom w:val="single" w:sz="4" w:space="0" w:color="auto"/>
              <w:right w:val="single" w:sz="4" w:space="0" w:color="auto"/>
            </w:tcBorders>
            <w:shd w:val="clear" w:color="000000" w:fill="FFFFFF"/>
            <w:hideMark/>
          </w:tcPr>
          <w:p w14:paraId="7AB21F9D" w14:textId="77777777" w:rsidR="003E668E" w:rsidRPr="003E668E" w:rsidRDefault="003E668E" w:rsidP="003E668E">
            <w:pPr>
              <w:spacing w:after="0" w:line="240" w:lineRule="auto"/>
              <w:rPr>
                <w:rFonts w:ascii="Garamond" w:eastAsia="Times New Roman" w:hAnsi="Garamond" w:cs="Times New Roman"/>
              </w:rPr>
            </w:pPr>
            <w:r w:rsidRPr="003E668E">
              <w:rPr>
                <w:rFonts w:ascii="Garamond" w:eastAsia="Times New Roman" w:hAnsi="Garamond" w:cs="Times New Roman"/>
              </w:rPr>
              <w:t>Le modifiche sono non sostanziali, ovvero non alterano considerevolmente gli elementi essenziali del contratto originariamente pattuiti?</w:t>
            </w:r>
          </w:p>
        </w:tc>
        <w:tc>
          <w:tcPr>
            <w:tcW w:w="920" w:type="pct"/>
            <w:gridSpan w:val="5"/>
            <w:tcBorders>
              <w:top w:val="nil"/>
              <w:left w:val="nil"/>
              <w:bottom w:val="single" w:sz="4" w:space="0" w:color="auto"/>
              <w:right w:val="single" w:sz="4" w:space="0" w:color="auto"/>
            </w:tcBorders>
            <w:shd w:val="clear" w:color="000000" w:fill="FFFFFF"/>
            <w:hideMark/>
          </w:tcPr>
          <w:p w14:paraId="1E73C944" w14:textId="1A16EBA2" w:rsidR="003E668E" w:rsidRPr="003E668E" w:rsidRDefault="003E668E" w:rsidP="003E668E">
            <w:pPr>
              <w:spacing w:after="0" w:line="240" w:lineRule="auto"/>
              <w:rPr>
                <w:rFonts w:ascii="Garamond" w:eastAsia="Times New Roman" w:hAnsi="Garamond" w:cs="Times New Roman"/>
                <w:lang w:val="en-US"/>
              </w:rPr>
            </w:pPr>
            <w:r w:rsidRPr="003E668E">
              <w:rPr>
                <w:rFonts w:ascii="Garamond" w:eastAsia="Times New Roman" w:hAnsi="Garamond" w:cs="Times New Roman"/>
                <w:lang w:val="en-US"/>
              </w:rPr>
              <w:t xml:space="preserve">• art. 120, co.5 del </w:t>
            </w:r>
            <w:proofErr w:type="gramStart"/>
            <w:r w:rsidRPr="003E668E">
              <w:rPr>
                <w:rFonts w:ascii="Garamond" w:eastAsia="Times New Roman" w:hAnsi="Garamond" w:cs="Times New Roman"/>
                <w:lang w:val="en-US"/>
              </w:rPr>
              <w:t>D.Lgs</w:t>
            </w:r>
            <w:proofErr w:type="gramEnd"/>
            <w:r w:rsidRPr="003E668E">
              <w:rPr>
                <w:rFonts w:ascii="Garamond" w:eastAsia="Times New Roman" w:hAnsi="Garamond" w:cs="Times New Roman"/>
                <w:lang w:val="en-US"/>
              </w:rPr>
              <w:t>. n. 36/2023</w:t>
            </w:r>
            <w:r w:rsidRPr="003E668E">
              <w:rPr>
                <w:rFonts w:ascii="Garamond" w:eastAsia="Times New Roman" w:hAnsi="Garamond" w:cs="Times New Roman"/>
                <w:lang w:val="en-US"/>
              </w:rPr>
              <w:br/>
            </w:r>
            <w:r w:rsidRPr="003E668E">
              <w:rPr>
                <w:rFonts w:ascii="Garamond" w:eastAsia="Times New Roman" w:hAnsi="Garamond" w:cs="Times New Roman"/>
                <w:lang w:val="en-US"/>
              </w:rPr>
              <w:br/>
            </w:r>
          </w:p>
        </w:tc>
        <w:tc>
          <w:tcPr>
            <w:tcW w:w="263" w:type="pct"/>
            <w:gridSpan w:val="2"/>
            <w:tcBorders>
              <w:top w:val="nil"/>
              <w:left w:val="nil"/>
              <w:bottom w:val="single" w:sz="4" w:space="0" w:color="auto"/>
              <w:right w:val="single" w:sz="4" w:space="0" w:color="auto"/>
            </w:tcBorders>
            <w:shd w:val="clear" w:color="auto" w:fill="auto"/>
            <w:noWrap/>
            <w:vAlign w:val="center"/>
            <w:hideMark/>
          </w:tcPr>
          <w:p w14:paraId="5AFCF9A9" w14:textId="07E21275" w:rsidR="003E668E" w:rsidRPr="003E668E" w:rsidRDefault="00CC7FA6" w:rsidP="003E668E">
            <w:pPr>
              <w:spacing w:after="0" w:line="240" w:lineRule="auto"/>
              <w:jc w:val="center"/>
              <w:rPr>
                <w:rFonts w:ascii="Garamond" w:eastAsia="Times New Roman" w:hAnsi="Garamond" w:cs="Times New Roman"/>
                <w:color w:val="000000"/>
                <w:lang w:val="en-US"/>
              </w:rPr>
            </w:pPr>
            <w:r>
              <w:rPr>
                <w:rFonts w:ascii="Garamond" w:eastAsia="Times New Roman" w:hAnsi="Garamond" w:cs="Times New Roman"/>
                <w:color w:val="000000"/>
                <w:lang w:val="en-US"/>
              </w:rPr>
              <w:t>X</w:t>
            </w:r>
          </w:p>
        </w:tc>
        <w:tc>
          <w:tcPr>
            <w:tcW w:w="263" w:type="pct"/>
            <w:gridSpan w:val="4"/>
            <w:tcBorders>
              <w:top w:val="nil"/>
              <w:left w:val="nil"/>
              <w:bottom w:val="single" w:sz="4" w:space="0" w:color="auto"/>
              <w:right w:val="single" w:sz="4" w:space="0" w:color="auto"/>
            </w:tcBorders>
            <w:shd w:val="clear" w:color="auto" w:fill="auto"/>
            <w:noWrap/>
            <w:vAlign w:val="center"/>
            <w:hideMark/>
          </w:tcPr>
          <w:p w14:paraId="3602BEEF" w14:textId="77777777" w:rsidR="003E668E" w:rsidRPr="003E668E" w:rsidRDefault="003E668E" w:rsidP="003E668E">
            <w:pPr>
              <w:spacing w:after="0" w:line="240" w:lineRule="auto"/>
              <w:jc w:val="center"/>
              <w:rPr>
                <w:rFonts w:ascii="Garamond" w:eastAsia="Times New Roman" w:hAnsi="Garamond" w:cs="Times New Roman"/>
                <w:color w:val="000000"/>
                <w:lang w:val="en-US"/>
              </w:rPr>
            </w:pPr>
            <w:r w:rsidRPr="003E668E">
              <w:rPr>
                <w:rFonts w:ascii="Garamond" w:eastAsia="Times New Roman" w:hAnsi="Garamond" w:cs="Times New Roman"/>
                <w:color w:val="000000"/>
                <w:lang w:val="en-US"/>
              </w:rPr>
              <w:t> </w:t>
            </w:r>
          </w:p>
        </w:tc>
        <w:tc>
          <w:tcPr>
            <w:tcW w:w="263" w:type="pct"/>
            <w:tcBorders>
              <w:top w:val="nil"/>
              <w:left w:val="nil"/>
              <w:bottom w:val="single" w:sz="4" w:space="0" w:color="auto"/>
              <w:right w:val="single" w:sz="4" w:space="0" w:color="auto"/>
            </w:tcBorders>
            <w:shd w:val="clear" w:color="auto" w:fill="auto"/>
            <w:noWrap/>
            <w:vAlign w:val="center"/>
            <w:hideMark/>
          </w:tcPr>
          <w:p w14:paraId="226397F0" w14:textId="77777777" w:rsidR="003E668E" w:rsidRPr="003E668E" w:rsidRDefault="003E668E" w:rsidP="003E668E">
            <w:pPr>
              <w:spacing w:after="0" w:line="240" w:lineRule="auto"/>
              <w:jc w:val="center"/>
              <w:rPr>
                <w:rFonts w:ascii="Garamond" w:eastAsia="Times New Roman" w:hAnsi="Garamond" w:cs="Times New Roman"/>
                <w:color w:val="000000"/>
                <w:lang w:val="en-US"/>
              </w:rPr>
            </w:pPr>
            <w:r w:rsidRPr="003E668E">
              <w:rPr>
                <w:rFonts w:ascii="Garamond" w:eastAsia="Times New Roman" w:hAnsi="Garamond" w:cs="Times New Roman"/>
                <w:color w:val="000000"/>
                <w:lang w:val="en-US"/>
              </w:rPr>
              <w:t> </w:t>
            </w:r>
          </w:p>
        </w:tc>
        <w:tc>
          <w:tcPr>
            <w:tcW w:w="1270" w:type="pct"/>
            <w:gridSpan w:val="3"/>
            <w:tcBorders>
              <w:top w:val="nil"/>
              <w:left w:val="nil"/>
              <w:bottom w:val="single" w:sz="4" w:space="0" w:color="auto"/>
              <w:right w:val="single" w:sz="4" w:space="0" w:color="auto"/>
            </w:tcBorders>
            <w:shd w:val="clear" w:color="auto" w:fill="auto"/>
            <w:noWrap/>
            <w:vAlign w:val="bottom"/>
            <w:hideMark/>
          </w:tcPr>
          <w:p w14:paraId="61C8A61B" w14:textId="77777777" w:rsidR="003E668E" w:rsidRPr="003E668E" w:rsidRDefault="003E668E" w:rsidP="003E668E">
            <w:pPr>
              <w:spacing w:after="0" w:line="240" w:lineRule="auto"/>
              <w:rPr>
                <w:rFonts w:ascii="Garamond" w:eastAsia="Times New Roman" w:hAnsi="Garamond" w:cs="Times New Roman"/>
                <w:color w:val="000000"/>
                <w:lang w:val="en-US"/>
              </w:rPr>
            </w:pPr>
            <w:r w:rsidRPr="003E668E">
              <w:rPr>
                <w:rFonts w:ascii="Garamond" w:eastAsia="Times New Roman" w:hAnsi="Garamond" w:cs="Times New Roman"/>
                <w:color w:val="000000"/>
                <w:lang w:val="en-US"/>
              </w:rPr>
              <w:t> </w:t>
            </w:r>
          </w:p>
        </w:tc>
      </w:tr>
      <w:tr w:rsidR="00C468E2" w:rsidRPr="004D0CD6" w14:paraId="7AF76288" w14:textId="77777777" w:rsidTr="00F10AC6">
        <w:tblPrEx>
          <w:tblCellMar>
            <w:left w:w="108" w:type="dxa"/>
            <w:right w:w="108" w:type="dxa"/>
          </w:tblCellMar>
        </w:tblPrEx>
        <w:trPr>
          <w:gridBefore w:val="1"/>
          <w:gridAfter w:val="8"/>
          <w:wBefore w:w="89" w:type="pct"/>
          <w:wAfter w:w="269" w:type="pct"/>
          <w:trHeight w:val="1545"/>
        </w:trPr>
        <w:tc>
          <w:tcPr>
            <w:tcW w:w="284" w:type="pct"/>
            <w:tcBorders>
              <w:top w:val="nil"/>
              <w:left w:val="single" w:sz="4" w:space="0" w:color="auto"/>
              <w:bottom w:val="single" w:sz="4" w:space="0" w:color="auto"/>
              <w:right w:val="single" w:sz="4" w:space="0" w:color="auto"/>
            </w:tcBorders>
            <w:shd w:val="clear" w:color="auto" w:fill="auto"/>
            <w:noWrap/>
            <w:vAlign w:val="center"/>
            <w:hideMark/>
          </w:tcPr>
          <w:p w14:paraId="37E31C02" w14:textId="77777777" w:rsidR="003E668E" w:rsidRPr="003E668E" w:rsidRDefault="003E668E" w:rsidP="003E668E">
            <w:pPr>
              <w:spacing w:after="0" w:line="240" w:lineRule="auto"/>
              <w:jc w:val="center"/>
              <w:rPr>
                <w:rFonts w:ascii="Garamond" w:eastAsia="Times New Roman" w:hAnsi="Garamond" w:cs="Times New Roman"/>
                <w:color w:val="000000"/>
                <w:lang w:val="en-US"/>
              </w:rPr>
            </w:pPr>
            <w:r w:rsidRPr="003E668E">
              <w:rPr>
                <w:rFonts w:ascii="Garamond" w:eastAsia="Times New Roman" w:hAnsi="Garamond" w:cs="Times New Roman"/>
                <w:color w:val="000000"/>
                <w:lang w:val="en-US"/>
              </w:rPr>
              <w:lastRenderedPageBreak/>
              <w:t>22</w:t>
            </w:r>
          </w:p>
        </w:tc>
        <w:tc>
          <w:tcPr>
            <w:tcW w:w="1379" w:type="pct"/>
            <w:gridSpan w:val="3"/>
            <w:tcBorders>
              <w:top w:val="nil"/>
              <w:left w:val="nil"/>
              <w:bottom w:val="single" w:sz="4" w:space="0" w:color="auto"/>
              <w:right w:val="single" w:sz="4" w:space="0" w:color="auto"/>
            </w:tcBorders>
            <w:shd w:val="clear" w:color="000000" w:fill="FFFFFF"/>
            <w:hideMark/>
          </w:tcPr>
          <w:p w14:paraId="1EB64FB8" w14:textId="77777777" w:rsidR="003E668E" w:rsidRPr="003E668E" w:rsidRDefault="003E668E" w:rsidP="003E668E">
            <w:pPr>
              <w:spacing w:after="0" w:line="240" w:lineRule="auto"/>
              <w:rPr>
                <w:rFonts w:ascii="Garamond" w:eastAsia="Times New Roman" w:hAnsi="Garamond" w:cs="Times New Roman"/>
              </w:rPr>
            </w:pPr>
            <w:r w:rsidRPr="003E668E">
              <w:rPr>
                <w:rFonts w:ascii="Garamond" w:eastAsia="Times New Roman" w:hAnsi="Garamond" w:cs="Times New Roman"/>
              </w:rPr>
              <w:t xml:space="preserve">Le modifiche rientrano nei limiti di valore della soglia di rilevanza comunitaria (art. 14 del codice dei contratti) e del 10% del valore iniziale del contratto per i servizi e le forniture ovvero del 15% per i lavori? </w:t>
            </w:r>
          </w:p>
        </w:tc>
        <w:tc>
          <w:tcPr>
            <w:tcW w:w="920" w:type="pct"/>
            <w:gridSpan w:val="5"/>
            <w:tcBorders>
              <w:top w:val="nil"/>
              <w:left w:val="nil"/>
              <w:bottom w:val="single" w:sz="4" w:space="0" w:color="auto"/>
              <w:right w:val="single" w:sz="4" w:space="0" w:color="auto"/>
            </w:tcBorders>
            <w:shd w:val="clear" w:color="000000" w:fill="FFFFFF"/>
            <w:hideMark/>
          </w:tcPr>
          <w:p w14:paraId="531D1B43" w14:textId="7C5A63E4" w:rsidR="003E668E" w:rsidRPr="003E668E" w:rsidRDefault="003E668E" w:rsidP="003E668E">
            <w:pPr>
              <w:spacing w:after="0" w:line="240" w:lineRule="auto"/>
              <w:rPr>
                <w:rFonts w:ascii="Garamond" w:eastAsia="Times New Roman" w:hAnsi="Garamond" w:cs="Times New Roman"/>
                <w:lang w:val="en-US"/>
              </w:rPr>
            </w:pPr>
            <w:r w:rsidRPr="003E668E">
              <w:rPr>
                <w:rFonts w:ascii="Garamond" w:eastAsia="Times New Roman" w:hAnsi="Garamond" w:cs="Times New Roman"/>
                <w:lang w:val="en-US"/>
              </w:rPr>
              <w:t xml:space="preserve">• art. 120, co. 3, </w:t>
            </w:r>
            <w:proofErr w:type="spellStart"/>
            <w:r w:rsidRPr="003E668E">
              <w:rPr>
                <w:rFonts w:ascii="Garamond" w:eastAsia="Times New Roman" w:hAnsi="Garamond" w:cs="Times New Roman"/>
                <w:lang w:val="en-US"/>
              </w:rPr>
              <w:t>lett</w:t>
            </w:r>
            <w:proofErr w:type="spellEnd"/>
            <w:r w:rsidRPr="003E668E">
              <w:rPr>
                <w:rFonts w:ascii="Garamond" w:eastAsia="Times New Roman" w:hAnsi="Garamond" w:cs="Times New Roman"/>
                <w:lang w:val="en-US"/>
              </w:rPr>
              <w:t xml:space="preserve">. a) e b) del </w:t>
            </w:r>
            <w:proofErr w:type="gramStart"/>
            <w:r w:rsidRPr="003E668E">
              <w:rPr>
                <w:rFonts w:ascii="Garamond" w:eastAsia="Times New Roman" w:hAnsi="Garamond" w:cs="Times New Roman"/>
                <w:lang w:val="en-US"/>
              </w:rPr>
              <w:t>D.Lgs</w:t>
            </w:r>
            <w:proofErr w:type="gramEnd"/>
            <w:r w:rsidRPr="003E668E">
              <w:rPr>
                <w:rFonts w:ascii="Garamond" w:eastAsia="Times New Roman" w:hAnsi="Garamond" w:cs="Times New Roman"/>
                <w:lang w:val="en-US"/>
              </w:rPr>
              <w:t>. n. 36/2023</w:t>
            </w:r>
            <w:r w:rsidRPr="003E668E">
              <w:rPr>
                <w:rFonts w:ascii="Garamond" w:eastAsia="Times New Roman" w:hAnsi="Garamond" w:cs="Times New Roman"/>
                <w:lang w:val="en-US"/>
              </w:rPr>
              <w:br/>
            </w:r>
            <w:r w:rsidRPr="003E668E">
              <w:rPr>
                <w:rFonts w:ascii="Garamond" w:eastAsia="Times New Roman" w:hAnsi="Garamond" w:cs="Times New Roman"/>
                <w:lang w:val="en-US"/>
              </w:rPr>
              <w:br/>
            </w:r>
          </w:p>
        </w:tc>
        <w:tc>
          <w:tcPr>
            <w:tcW w:w="263" w:type="pct"/>
            <w:gridSpan w:val="2"/>
            <w:tcBorders>
              <w:top w:val="nil"/>
              <w:left w:val="nil"/>
              <w:bottom w:val="single" w:sz="4" w:space="0" w:color="auto"/>
              <w:right w:val="single" w:sz="4" w:space="0" w:color="auto"/>
            </w:tcBorders>
            <w:shd w:val="clear" w:color="auto" w:fill="auto"/>
            <w:noWrap/>
            <w:vAlign w:val="center"/>
            <w:hideMark/>
          </w:tcPr>
          <w:p w14:paraId="1EABB5E1" w14:textId="76D40A33" w:rsidR="003E668E" w:rsidRPr="003E668E" w:rsidRDefault="00CC7FA6" w:rsidP="003E668E">
            <w:pPr>
              <w:spacing w:after="0" w:line="240" w:lineRule="auto"/>
              <w:jc w:val="center"/>
              <w:rPr>
                <w:rFonts w:ascii="Garamond" w:eastAsia="Times New Roman" w:hAnsi="Garamond" w:cs="Times New Roman"/>
                <w:color w:val="000000"/>
                <w:lang w:val="en-US"/>
              </w:rPr>
            </w:pPr>
            <w:r>
              <w:rPr>
                <w:rFonts w:ascii="Garamond" w:eastAsia="Times New Roman" w:hAnsi="Garamond" w:cs="Times New Roman"/>
                <w:color w:val="000000"/>
                <w:lang w:val="en-US"/>
              </w:rPr>
              <w:t>X</w:t>
            </w:r>
          </w:p>
        </w:tc>
        <w:tc>
          <w:tcPr>
            <w:tcW w:w="263" w:type="pct"/>
            <w:gridSpan w:val="4"/>
            <w:tcBorders>
              <w:top w:val="nil"/>
              <w:left w:val="nil"/>
              <w:bottom w:val="single" w:sz="4" w:space="0" w:color="auto"/>
              <w:right w:val="single" w:sz="4" w:space="0" w:color="auto"/>
            </w:tcBorders>
            <w:shd w:val="clear" w:color="auto" w:fill="auto"/>
            <w:noWrap/>
            <w:vAlign w:val="center"/>
            <w:hideMark/>
          </w:tcPr>
          <w:p w14:paraId="3C6D38BA" w14:textId="77777777" w:rsidR="003E668E" w:rsidRPr="003E668E" w:rsidRDefault="003E668E" w:rsidP="003E668E">
            <w:pPr>
              <w:spacing w:after="0" w:line="240" w:lineRule="auto"/>
              <w:jc w:val="center"/>
              <w:rPr>
                <w:rFonts w:ascii="Garamond" w:eastAsia="Times New Roman" w:hAnsi="Garamond" w:cs="Times New Roman"/>
                <w:color w:val="000000"/>
                <w:lang w:val="en-US"/>
              </w:rPr>
            </w:pPr>
            <w:r w:rsidRPr="003E668E">
              <w:rPr>
                <w:rFonts w:ascii="Garamond" w:eastAsia="Times New Roman" w:hAnsi="Garamond" w:cs="Times New Roman"/>
                <w:color w:val="000000"/>
                <w:lang w:val="en-US"/>
              </w:rPr>
              <w:t> </w:t>
            </w:r>
          </w:p>
        </w:tc>
        <w:tc>
          <w:tcPr>
            <w:tcW w:w="263" w:type="pct"/>
            <w:tcBorders>
              <w:top w:val="nil"/>
              <w:left w:val="nil"/>
              <w:bottom w:val="single" w:sz="4" w:space="0" w:color="auto"/>
              <w:right w:val="single" w:sz="4" w:space="0" w:color="auto"/>
            </w:tcBorders>
            <w:shd w:val="clear" w:color="auto" w:fill="auto"/>
            <w:noWrap/>
            <w:vAlign w:val="center"/>
            <w:hideMark/>
          </w:tcPr>
          <w:p w14:paraId="4526160E" w14:textId="77777777" w:rsidR="003E668E" w:rsidRPr="003E668E" w:rsidRDefault="003E668E" w:rsidP="003E668E">
            <w:pPr>
              <w:spacing w:after="0" w:line="240" w:lineRule="auto"/>
              <w:jc w:val="center"/>
              <w:rPr>
                <w:rFonts w:ascii="Garamond" w:eastAsia="Times New Roman" w:hAnsi="Garamond" w:cs="Times New Roman"/>
                <w:color w:val="000000"/>
                <w:lang w:val="en-US"/>
              </w:rPr>
            </w:pPr>
            <w:r w:rsidRPr="003E668E">
              <w:rPr>
                <w:rFonts w:ascii="Garamond" w:eastAsia="Times New Roman" w:hAnsi="Garamond" w:cs="Times New Roman"/>
                <w:color w:val="000000"/>
                <w:lang w:val="en-US"/>
              </w:rPr>
              <w:t> </w:t>
            </w:r>
          </w:p>
        </w:tc>
        <w:tc>
          <w:tcPr>
            <w:tcW w:w="1270" w:type="pct"/>
            <w:gridSpan w:val="3"/>
            <w:tcBorders>
              <w:top w:val="nil"/>
              <w:left w:val="nil"/>
              <w:bottom w:val="single" w:sz="4" w:space="0" w:color="auto"/>
              <w:right w:val="single" w:sz="4" w:space="0" w:color="auto"/>
            </w:tcBorders>
            <w:shd w:val="clear" w:color="auto" w:fill="auto"/>
            <w:noWrap/>
            <w:vAlign w:val="bottom"/>
            <w:hideMark/>
          </w:tcPr>
          <w:p w14:paraId="6128F2CC" w14:textId="77777777" w:rsidR="003E668E" w:rsidRPr="003E668E" w:rsidRDefault="003E668E" w:rsidP="003E668E">
            <w:pPr>
              <w:spacing w:after="0" w:line="240" w:lineRule="auto"/>
              <w:rPr>
                <w:rFonts w:ascii="Garamond" w:eastAsia="Times New Roman" w:hAnsi="Garamond" w:cs="Times New Roman"/>
                <w:color w:val="000000"/>
                <w:lang w:val="en-US"/>
              </w:rPr>
            </w:pPr>
            <w:r w:rsidRPr="003E668E">
              <w:rPr>
                <w:rFonts w:ascii="Garamond" w:eastAsia="Times New Roman" w:hAnsi="Garamond" w:cs="Times New Roman"/>
                <w:color w:val="000000"/>
                <w:lang w:val="en-US"/>
              </w:rPr>
              <w:t> </w:t>
            </w:r>
          </w:p>
        </w:tc>
      </w:tr>
      <w:tr w:rsidR="00C468E2" w:rsidRPr="004D0CD6" w14:paraId="7E1E6B7F" w14:textId="77777777" w:rsidTr="00F10AC6">
        <w:tblPrEx>
          <w:tblCellMar>
            <w:left w:w="108" w:type="dxa"/>
            <w:right w:w="108" w:type="dxa"/>
          </w:tblCellMar>
        </w:tblPrEx>
        <w:trPr>
          <w:gridBefore w:val="1"/>
          <w:gridAfter w:val="8"/>
          <w:wBefore w:w="89" w:type="pct"/>
          <w:wAfter w:w="269" w:type="pct"/>
          <w:trHeight w:val="1725"/>
        </w:trPr>
        <w:tc>
          <w:tcPr>
            <w:tcW w:w="284" w:type="pct"/>
            <w:tcBorders>
              <w:top w:val="nil"/>
              <w:left w:val="single" w:sz="4" w:space="0" w:color="auto"/>
              <w:bottom w:val="single" w:sz="4" w:space="0" w:color="auto"/>
              <w:right w:val="single" w:sz="4" w:space="0" w:color="auto"/>
            </w:tcBorders>
            <w:shd w:val="clear" w:color="auto" w:fill="auto"/>
            <w:noWrap/>
            <w:vAlign w:val="center"/>
            <w:hideMark/>
          </w:tcPr>
          <w:p w14:paraId="7F8C0738" w14:textId="77777777" w:rsidR="003E668E" w:rsidRPr="003E668E" w:rsidRDefault="003E668E" w:rsidP="003E668E">
            <w:pPr>
              <w:spacing w:after="0" w:line="240" w:lineRule="auto"/>
              <w:jc w:val="center"/>
              <w:rPr>
                <w:rFonts w:ascii="Garamond" w:eastAsia="Times New Roman" w:hAnsi="Garamond" w:cs="Times New Roman"/>
                <w:color w:val="000000"/>
                <w:lang w:val="en-US"/>
              </w:rPr>
            </w:pPr>
            <w:r w:rsidRPr="003E668E">
              <w:rPr>
                <w:rFonts w:ascii="Garamond" w:eastAsia="Times New Roman" w:hAnsi="Garamond" w:cs="Times New Roman"/>
                <w:color w:val="000000"/>
                <w:lang w:val="en-US"/>
              </w:rPr>
              <w:t>23</w:t>
            </w:r>
          </w:p>
        </w:tc>
        <w:tc>
          <w:tcPr>
            <w:tcW w:w="1379" w:type="pct"/>
            <w:gridSpan w:val="3"/>
            <w:tcBorders>
              <w:top w:val="nil"/>
              <w:left w:val="nil"/>
              <w:bottom w:val="single" w:sz="4" w:space="0" w:color="auto"/>
              <w:right w:val="single" w:sz="4" w:space="0" w:color="auto"/>
            </w:tcBorders>
            <w:shd w:val="clear" w:color="000000" w:fill="FFFFFF"/>
            <w:hideMark/>
          </w:tcPr>
          <w:p w14:paraId="39FDED73" w14:textId="77777777" w:rsidR="003E668E" w:rsidRPr="003E668E" w:rsidRDefault="003E668E" w:rsidP="003E668E">
            <w:pPr>
              <w:spacing w:after="0" w:line="240" w:lineRule="auto"/>
              <w:rPr>
                <w:rFonts w:ascii="Garamond" w:eastAsia="Times New Roman" w:hAnsi="Garamond" w:cs="Times New Roman"/>
              </w:rPr>
            </w:pPr>
            <w:r w:rsidRPr="003E668E">
              <w:rPr>
                <w:rFonts w:ascii="Garamond" w:eastAsia="Times New Roman" w:hAnsi="Garamond" w:cs="Times New Roman"/>
              </w:rPr>
              <w:t xml:space="preserve">Le modifiche comportano un   aumento   o   una </w:t>
            </w:r>
            <w:proofErr w:type="gramStart"/>
            <w:r w:rsidRPr="003E668E">
              <w:rPr>
                <w:rFonts w:ascii="Garamond" w:eastAsia="Times New Roman" w:hAnsi="Garamond" w:cs="Times New Roman"/>
              </w:rPr>
              <w:t>diminuzione  delle</w:t>
            </w:r>
            <w:proofErr w:type="gramEnd"/>
            <w:r w:rsidRPr="003E668E">
              <w:rPr>
                <w:rFonts w:ascii="Garamond" w:eastAsia="Times New Roman" w:hAnsi="Garamond" w:cs="Times New Roman"/>
              </w:rPr>
              <w:t xml:space="preserve">  prestazioni  fino   a  concorrenza   di  1/5 dell’importo del contratto, alle stesse condizioni previste nel contratto originario?</w:t>
            </w:r>
          </w:p>
        </w:tc>
        <w:tc>
          <w:tcPr>
            <w:tcW w:w="920" w:type="pct"/>
            <w:gridSpan w:val="5"/>
            <w:tcBorders>
              <w:top w:val="nil"/>
              <w:left w:val="nil"/>
              <w:bottom w:val="single" w:sz="4" w:space="0" w:color="auto"/>
              <w:right w:val="single" w:sz="4" w:space="0" w:color="auto"/>
            </w:tcBorders>
            <w:shd w:val="clear" w:color="000000" w:fill="FFFFFF"/>
            <w:hideMark/>
          </w:tcPr>
          <w:p w14:paraId="5D8B233A" w14:textId="32B70AF4" w:rsidR="003E668E" w:rsidRPr="003E668E" w:rsidRDefault="003E668E" w:rsidP="003E668E">
            <w:pPr>
              <w:spacing w:after="0" w:line="240" w:lineRule="auto"/>
              <w:rPr>
                <w:rFonts w:ascii="Garamond" w:eastAsia="Times New Roman" w:hAnsi="Garamond" w:cs="Times New Roman"/>
                <w:lang w:val="en-US"/>
              </w:rPr>
            </w:pPr>
            <w:r w:rsidRPr="003E668E">
              <w:rPr>
                <w:rFonts w:ascii="Garamond" w:eastAsia="Times New Roman" w:hAnsi="Garamond" w:cs="Times New Roman"/>
                <w:lang w:val="en-US"/>
              </w:rPr>
              <w:t xml:space="preserve">• art. 120, co. </w:t>
            </w:r>
            <w:proofErr w:type="gramStart"/>
            <w:r w:rsidRPr="003E668E">
              <w:rPr>
                <w:rFonts w:ascii="Garamond" w:eastAsia="Times New Roman" w:hAnsi="Garamond" w:cs="Times New Roman"/>
                <w:lang w:val="en-US"/>
              </w:rPr>
              <w:t>9,  del</w:t>
            </w:r>
            <w:proofErr w:type="gramEnd"/>
            <w:r w:rsidRPr="003E668E">
              <w:rPr>
                <w:rFonts w:ascii="Garamond" w:eastAsia="Times New Roman" w:hAnsi="Garamond" w:cs="Times New Roman"/>
                <w:lang w:val="en-US"/>
              </w:rPr>
              <w:t xml:space="preserve"> D.Lgs. n. 36/2023</w:t>
            </w:r>
            <w:r w:rsidRPr="003E668E">
              <w:rPr>
                <w:rFonts w:ascii="Garamond" w:eastAsia="Times New Roman" w:hAnsi="Garamond" w:cs="Times New Roman"/>
                <w:lang w:val="en-US"/>
              </w:rPr>
              <w:br/>
            </w:r>
            <w:r w:rsidRPr="003E668E">
              <w:rPr>
                <w:rFonts w:ascii="Garamond" w:eastAsia="Times New Roman" w:hAnsi="Garamond" w:cs="Times New Roman"/>
                <w:lang w:val="en-US"/>
              </w:rPr>
              <w:br/>
            </w:r>
          </w:p>
        </w:tc>
        <w:tc>
          <w:tcPr>
            <w:tcW w:w="263" w:type="pct"/>
            <w:gridSpan w:val="2"/>
            <w:tcBorders>
              <w:top w:val="nil"/>
              <w:left w:val="nil"/>
              <w:bottom w:val="single" w:sz="4" w:space="0" w:color="auto"/>
              <w:right w:val="single" w:sz="4" w:space="0" w:color="auto"/>
            </w:tcBorders>
            <w:shd w:val="clear" w:color="auto" w:fill="auto"/>
            <w:noWrap/>
            <w:vAlign w:val="center"/>
            <w:hideMark/>
          </w:tcPr>
          <w:p w14:paraId="3DD348BA" w14:textId="4D77215B" w:rsidR="003E668E" w:rsidRPr="003E668E" w:rsidRDefault="00CC7FA6" w:rsidP="003E668E">
            <w:pPr>
              <w:spacing w:after="0" w:line="240" w:lineRule="auto"/>
              <w:jc w:val="center"/>
              <w:rPr>
                <w:rFonts w:ascii="Garamond" w:eastAsia="Times New Roman" w:hAnsi="Garamond" w:cs="Times New Roman"/>
                <w:color w:val="000000"/>
                <w:lang w:val="en-US"/>
              </w:rPr>
            </w:pPr>
            <w:r>
              <w:rPr>
                <w:rFonts w:ascii="Garamond" w:eastAsia="Times New Roman" w:hAnsi="Garamond" w:cs="Times New Roman"/>
                <w:color w:val="000000"/>
                <w:lang w:val="en-US"/>
              </w:rPr>
              <w:t>X</w:t>
            </w:r>
          </w:p>
        </w:tc>
        <w:tc>
          <w:tcPr>
            <w:tcW w:w="263" w:type="pct"/>
            <w:gridSpan w:val="4"/>
            <w:tcBorders>
              <w:top w:val="nil"/>
              <w:left w:val="nil"/>
              <w:bottom w:val="single" w:sz="4" w:space="0" w:color="auto"/>
              <w:right w:val="single" w:sz="4" w:space="0" w:color="auto"/>
            </w:tcBorders>
            <w:shd w:val="clear" w:color="auto" w:fill="auto"/>
            <w:noWrap/>
            <w:vAlign w:val="center"/>
            <w:hideMark/>
          </w:tcPr>
          <w:p w14:paraId="6D99ED8C" w14:textId="77777777" w:rsidR="003E668E" w:rsidRPr="003E668E" w:rsidRDefault="003E668E" w:rsidP="003E668E">
            <w:pPr>
              <w:spacing w:after="0" w:line="240" w:lineRule="auto"/>
              <w:jc w:val="center"/>
              <w:rPr>
                <w:rFonts w:ascii="Garamond" w:eastAsia="Times New Roman" w:hAnsi="Garamond" w:cs="Times New Roman"/>
                <w:color w:val="000000"/>
                <w:lang w:val="en-US"/>
              </w:rPr>
            </w:pPr>
            <w:r w:rsidRPr="003E668E">
              <w:rPr>
                <w:rFonts w:ascii="Garamond" w:eastAsia="Times New Roman" w:hAnsi="Garamond" w:cs="Times New Roman"/>
                <w:color w:val="000000"/>
                <w:lang w:val="en-US"/>
              </w:rPr>
              <w:t> </w:t>
            </w:r>
          </w:p>
        </w:tc>
        <w:tc>
          <w:tcPr>
            <w:tcW w:w="263" w:type="pct"/>
            <w:tcBorders>
              <w:top w:val="nil"/>
              <w:left w:val="nil"/>
              <w:bottom w:val="single" w:sz="4" w:space="0" w:color="auto"/>
              <w:right w:val="single" w:sz="4" w:space="0" w:color="auto"/>
            </w:tcBorders>
            <w:shd w:val="clear" w:color="auto" w:fill="auto"/>
            <w:noWrap/>
            <w:vAlign w:val="center"/>
            <w:hideMark/>
          </w:tcPr>
          <w:p w14:paraId="453AF5DE" w14:textId="77777777" w:rsidR="003E668E" w:rsidRPr="003E668E" w:rsidRDefault="003E668E" w:rsidP="003E668E">
            <w:pPr>
              <w:spacing w:after="0" w:line="240" w:lineRule="auto"/>
              <w:jc w:val="center"/>
              <w:rPr>
                <w:rFonts w:ascii="Garamond" w:eastAsia="Times New Roman" w:hAnsi="Garamond" w:cs="Times New Roman"/>
                <w:color w:val="000000"/>
                <w:lang w:val="en-US"/>
              </w:rPr>
            </w:pPr>
            <w:r w:rsidRPr="003E668E">
              <w:rPr>
                <w:rFonts w:ascii="Garamond" w:eastAsia="Times New Roman" w:hAnsi="Garamond" w:cs="Times New Roman"/>
                <w:color w:val="000000"/>
                <w:lang w:val="en-US"/>
              </w:rPr>
              <w:t> </w:t>
            </w:r>
          </w:p>
        </w:tc>
        <w:tc>
          <w:tcPr>
            <w:tcW w:w="1270" w:type="pct"/>
            <w:gridSpan w:val="3"/>
            <w:tcBorders>
              <w:top w:val="nil"/>
              <w:left w:val="nil"/>
              <w:bottom w:val="single" w:sz="4" w:space="0" w:color="auto"/>
              <w:right w:val="single" w:sz="4" w:space="0" w:color="auto"/>
            </w:tcBorders>
            <w:shd w:val="clear" w:color="auto" w:fill="auto"/>
            <w:noWrap/>
            <w:vAlign w:val="bottom"/>
            <w:hideMark/>
          </w:tcPr>
          <w:p w14:paraId="01F70F9B" w14:textId="77777777" w:rsidR="003E668E" w:rsidRPr="003E668E" w:rsidRDefault="003E668E" w:rsidP="003E668E">
            <w:pPr>
              <w:spacing w:after="0" w:line="240" w:lineRule="auto"/>
              <w:rPr>
                <w:rFonts w:ascii="Garamond" w:eastAsia="Times New Roman" w:hAnsi="Garamond" w:cs="Times New Roman"/>
                <w:color w:val="000000"/>
                <w:lang w:val="en-US"/>
              </w:rPr>
            </w:pPr>
            <w:r w:rsidRPr="003E668E">
              <w:rPr>
                <w:rFonts w:ascii="Garamond" w:eastAsia="Times New Roman" w:hAnsi="Garamond" w:cs="Times New Roman"/>
                <w:color w:val="000000"/>
                <w:lang w:val="en-US"/>
              </w:rPr>
              <w:t> </w:t>
            </w:r>
          </w:p>
        </w:tc>
      </w:tr>
      <w:tr w:rsidR="003E668E" w:rsidRPr="003E668E" w14:paraId="056F2D10" w14:textId="77777777" w:rsidTr="00B94E29">
        <w:tblPrEx>
          <w:tblCellMar>
            <w:left w:w="108" w:type="dxa"/>
            <w:right w:w="108" w:type="dxa"/>
          </w:tblCellMar>
        </w:tblPrEx>
        <w:trPr>
          <w:gridBefore w:val="1"/>
          <w:gridAfter w:val="8"/>
          <w:wBefore w:w="89" w:type="pct"/>
          <w:wAfter w:w="269" w:type="pct"/>
          <w:trHeight w:val="781"/>
        </w:trPr>
        <w:tc>
          <w:tcPr>
            <w:tcW w:w="4642" w:type="pct"/>
            <w:gridSpan w:val="19"/>
            <w:tcBorders>
              <w:top w:val="nil"/>
              <w:left w:val="single" w:sz="4" w:space="0" w:color="auto"/>
              <w:bottom w:val="single" w:sz="4" w:space="0" w:color="auto"/>
              <w:right w:val="single" w:sz="4" w:space="0" w:color="000000"/>
            </w:tcBorders>
            <w:shd w:val="clear" w:color="000000" w:fill="002060"/>
            <w:vAlign w:val="center"/>
            <w:hideMark/>
          </w:tcPr>
          <w:p w14:paraId="700EDE33" w14:textId="77777777" w:rsidR="003E668E" w:rsidRPr="003E668E" w:rsidRDefault="003E668E" w:rsidP="003E668E">
            <w:pPr>
              <w:spacing w:after="0" w:line="240" w:lineRule="auto"/>
              <w:jc w:val="center"/>
              <w:rPr>
                <w:rFonts w:ascii="Garamond" w:eastAsia="Times New Roman" w:hAnsi="Garamond" w:cs="Times New Roman"/>
                <w:b/>
                <w:bCs/>
                <w:color w:val="FFFFFF"/>
                <w:lang w:val="en-US"/>
              </w:rPr>
            </w:pPr>
            <w:proofErr w:type="spellStart"/>
            <w:r w:rsidRPr="003E668E">
              <w:rPr>
                <w:rFonts w:ascii="Garamond" w:eastAsia="Times New Roman" w:hAnsi="Garamond" w:cs="Times New Roman"/>
                <w:b/>
                <w:bCs/>
                <w:color w:val="FFFFFF"/>
                <w:lang w:val="en-US"/>
              </w:rPr>
              <w:t>Sez</w:t>
            </w:r>
            <w:proofErr w:type="spellEnd"/>
            <w:r w:rsidRPr="003E668E">
              <w:rPr>
                <w:rFonts w:ascii="Garamond" w:eastAsia="Times New Roman" w:hAnsi="Garamond" w:cs="Times New Roman"/>
                <w:b/>
                <w:bCs/>
                <w:color w:val="FFFFFF"/>
                <w:lang w:val="en-US"/>
              </w:rPr>
              <w:t>. E - ALTRI ASPETTI</w:t>
            </w:r>
          </w:p>
        </w:tc>
      </w:tr>
      <w:tr w:rsidR="00CC7FA6" w:rsidRPr="003E668E" w14:paraId="7B7B80C0" w14:textId="77777777" w:rsidTr="00C60347">
        <w:tblPrEx>
          <w:tblCellMar>
            <w:left w:w="108" w:type="dxa"/>
            <w:right w:w="108" w:type="dxa"/>
          </w:tblCellMar>
        </w:tblPrEx>
        <w:trPr>
          <w:gridBefore w:val="1"/>
          <w:gridAfter w:val="8"/>
          <w:wBefore w:w="89" w:type="pct"/>
          <w:wAfter w:w="269" w:type="pct"/>
          <w:trHeight w:val="93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206CE5" w14:textId="77777777" w:rsidR="00CC7FA6" w:rsidRPr="003E668E" w:rsidRDefault="00CC7FA6" w:rsidP="00CC7FA6">
            <w:pPr>
              <w:spacing w:after="0" w:line="240" w:lineRule="auto"/>
              <w:jc w:val="center"/>
              <w:rPr>
                <w:rFonts w:ascii="Garamond" w:eastAsia="Times New Roman" w:hAnsi="Garamond" w:cs="Times New Roman"/>
                <w:color w:val="000000"/>
                <w:lang w:val="en-US"/>
              </w:rPr>
            </w:pPr>
            <w:r w:rsidRPr="003E668E">
              <w:rPr>
                <w:rFonts w:ascii="Garamond" w:eastAsia="Times New Roman" w:hAnsi="Garamond" w:cs="Times New Roman"/>
                <w:color w:val="000000"/>
                <w:lang w:val="en-US"/>
              </w:rPr>
              <w:t>24</w:t>
            </w:r>
          </w:p>
        </w:tc>
        <w:tc>
          <w:tcPr>
            <w:tcW w:w="1379" w:type="pct"/>
            <w:gridSpan w:val="3"/>
            <w:tcBorders>
              <w:top w:val="single" w:sz="4" w:space="0" w:color="auto"/>
              <w:left w:val="nil"/>
              <w:bottom w:val="single" w:sz="4" w:space="0" w:color="auto"/>
              <w:right w:val="single" w:sz="4" w:space="0" w:color="auto"/>
            </w:tcBorders>
            <w:shd w:val="clear" w:color="auto" w:fill="auto"/>
            <w:hideMark/>
          </w:tcPr>
          <w:p w14:paraId="17FE5BDE" w14:textId="77777777" w:rsidR="00CC7FA6" w:rsidRPr="003E668E" w:rsidRDefault="00CC7FA6" w:rsidP="00CC7FA6">
            <w:pPr>
              <w:spacing w:after="0" w:line="240" w:lineRule="auto"/>
              <w:rPr>
                <w:rFonts w:ascii="Garamond" w:eastAsia="Times New Roman" w:hAnsi="Garamond" w:cs="Times New Roman"/>
              </w:rPr>
            </w:pPr>
            <w:r w:rsidRPr="003E668E">
              <w:rPr>
                <w:rFonts w:ascii="Garamond" w:eastAsia="Times New Roman" w:hAnsi="Garamond" w:cs="Times New Roman"/>
              </w:rPr>
              <w:t xml:space="preserve">Sono state effettuate le dovute comunicazioni agli enti preposti (ANAC, Osservatorio regionale, </w:t>
            </w:r>
            <w:proofErr w:type="spellStart"/>
            <w:proofErr w:type="gramStart"/>
            <w:r w:rsidRPr="003E668E">
              <w:rPr>
                <w:rFonts w:ascii="Garamond" w:eastAsia="Times New Roman" w:hAnsi="Garamond" w:cs="Times New Roman"/>
              </w:rPr>
              <w:t>etc</w:t>
            </w:r>
            <w:proofErr w:type="spellEnd"/>
            <w:r w:rsidRPr="003E668E">
              <w:rPr>
                <w:rFonts w:ascii="Garamond" w:eastAsia="Times New Roman" w:hAnsi="Garamond" w:cs="Times New Roman"/>
              </w:rPr>
              <w:t>)  relative</w:t>
            </w:r>
            <w:proofErr w:type="gramEnd"/>
            <w:r w:rsidRPr="003E668E">
              <w:rPr>
                <w:rFonts w:ascii="Garamond" w:eastAsia="Times New Roman" w:hAnsi="Garamond" w:cs="Times New Roman"/>
              </w:rPr>
              <w:t xml:space="preserve"> alla approvazione della variante?</w:t>
            </w:r>
          </w:p>
        </w:tc>
        <w:tc>
          <w:tcPr>
            <w:tcW w:w="920" w:type="pct"/>
            <w:gridSpan w:val="5"/>
            <w:tcBorders>
              <w:top w:val="single" w:sz="4" w:space="0" w:color="auto"/>
              <w:left w:val="nil"/>
              <w:bottom w:val="single" w:sz="4" w:space="0" w:color="auto"/>
              <w:right w:val="single" w:sz="4" w:space="0" w:color="auto"/>
            </w:tcBorders>
            <w:shd w:val="clear" w:color="000000" w:fill="FFFFFF"/>
            <w:hideMark/>
          </w:tcPr>
          <w:p w14:paraId="141722DA" w14:textId="77777777" w:rsidR="00CC7FA6" w:rsidRPr="003E668E" w:rsidRDefault="00CC7FA6" w:rsidP="00CC7FA6">
            <w:pPr>
              <w:spacing w:after="0" w:line="240" w:lineRule="auto"/>
              <w:rPr>
                <w:rFonts w:ascii="Garamond" w:eastAsia="Times New Roman" w:hAnsi="Garamond" w:cs="Times New Roman"/>
              </w:rPr>
            </w:pPr>
            <w:r w:rsidRPr="003E668E">
              <w:rPr>
                <w:rFonts w:ascii="Garamond" w:eastAsia="Times New Roman" w:hAnsi="Garamond" w:cs="Times New Roman"/>
              </w:rPr>
              <w:t> </w:t>
            </w:r>
          </w:p>
        </w:tc>
        <w:tc>
          <w:tcPr>
            <w:tcW w:w="263" w:type="pct"/>
            <w:gridSpan w:val="2"/>
            <w:tcBorders>
              <w:top w:val="single" w:sz="4" w:space="0" w:color="auto"/>
              <w:left w:val="nil"/>
              <w:bottom w:val="single" w:sz="4" w:space="0" w:color="auto"/>
              <w:right w:val="single" w:sz="4" w:space="0" w:color="auto"/>
            </w:tcBorders>
            <w:shd w:val="clear" w:color="auto" w:fill="auto"/>
            <w:noWrap/>
            <w:vAlign w:val="center"/>
            <w:hideMark/>
          </w:tcPr>
          <w:p w14:paraId="56A0B872" w14:textId="77777777" w:rsidR="00CC7FA6" w:rsidRPr="003E668E" w:rsidRDefault="00CC7FA6" w:rsidP="00CC7FA6">
            <w:pPr>
              <w:spacing w:after="0" w:line="240" w:lineRule="auto"/>
              <w:jc w:val="center"/>
              <w:rPr>
                <w:rFonts w:ascii="Garamond" w:eastAsia="Times New Roman" w:hAnsi="Garamond" w:cs="Times New Roman"/>
                <w:color w:val="000000"/>
              </w:rPr>
            </w:pPr>
            <w:r w:rsidRPr="003E668E">
              <w:rPr>
                <w:rFonts w:ascii="Garamond" w:eastAsia="Times New Roman" w:hAnsi="Garamond" w:cs="Times New Roman"/>
                <w:color w:val="000000"/>
              </w:rPr>
              <w:t> </w:t>
            </w:r>
          </w:p>
        </w:tc>
        <w:tc>
          <w:tcPr>
            <w:tcW w:w="263" w:type="pct"/>
            <w:gridSpan w:val="4"/>
            <w:tcBorders>
              <w:top w:val="single" w:sz="4" w:space="0" w:color="auto"/>
              <w:left w:val="nil"/>
              <w:bottom w:val="single" w:sz="4" w:space="0" w:color="auto"/>
              <w:right w:val="single" w:sz="4" w:space="0" w:color="auto"/>
            </w:tcBorders>
            <w:shd w:val="clear" w:color="auto" w:fill="auto"/>
            <w:noWrap/>
            <w:vAlign w:val="center"/>
            <w:hideMark/>
          </w:tcPr>
          <w:p w14:paraId="6ED0D08B" w14:textId="77777777" w:rsidR="00CC7FA6" w:rsidRPr="003E668E" w:rsidRDefault="00CC7FA6" w:rsidP="00CC7FA6">
            <w:pPr>
              <w:spacing w:after="0" w:line="240" w:lineRule="auto"/>
              <w:jc w:val="center"/>
              <w:rPr>
                <w:rFonts w:ascii="Garamond" w:eastAsia="Times New Roman" w:hAnsi="Garamond" w:cs="Times New Roman"/>
                <w:color w:val="000000"/>
              </w:rPr>
            </w:pPr>
            <w:r w:rsidRPr="003E668E">
              <w:rPr>
                <w:rFonts w:ascii="Garamond" w:eastAsia="Times New Roman" w:hAnsi="Garamond" w:cs="Times New Roman"/>
                <w:color w:val="000000"/>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5BDD4A3F" w14:textId="3AD5AB79" w:rsidR="00CC7FA6" w:rsidRPr="003E668E" w:rsidRDefault="00CC7FA6" w:rsidP="00CC7FA6">
            <w:pPr>
              <w:spacing w:after="0" w:line="240" w:lineRule="auto"/>
              <w:jc w:val="center"/>
              <w:rPr>
                <w:rFonts w:ascii="Garamond" w:eastAsia="Times New Roman" w:hAnsi="Garamond" w:cs="Times New Roman"/>
                <w:color w:val="000000"/>
              </w:rPr>
            </w:pPr>
            <w:r>
              <w:rPr>
                <w:rFonts w:ascii="Garamond" w:eastAsia="Times New Roman" w:hAnsi="Garamond" w:cs="Times New Roman"/>
                <w:color w:val="000000"/>
              </w:rPr>
              <w:t>X</w:t>
            </w:r>
          </w:p>
        </w:tc>
        <w:tc>
          <w:tcPr>
            <w:tcW w:w="1270" w:type="pct"/>
            <w:gridSpan w:val="3"/>
            <w:tcBorders>
              <w:top w:val="single" w:sz="4" w:space="0" w:color="auto"/>
              <w:left w:val="nil"/>
              <w:bottom w:val="single" w:sz="4" w:space="0" w:color="auto"/>
              <w:right w:val="single" w:sz="4" w:space="0" w:color="auto"/>
            </w:tcBorders>
            <w:shd w:val="clear" w:color="auto" w:fill="auto"/>
            <w:noWrap/>
            <w:vAlign w:val="center"/>
            <w:hideMark/>
          </w:tcPr>
          <w:p w14:paraId="53764680" w14:textId="10F0C0FB" w:rsidR="00CC7FA6" w:rsidRPr="003E668E" w:rsidRDefault="00CC7FA6" w:rsidP="00CC7FA6">
            <w:pPr>
              <w:spacing w:after="0" w:line="240" w:lineRule="auto"/>
              <w:rPr>
                <w:rFonts w:ascii="Garamond" w:eastAsia="Times New Roman" w:hAnsi="Garamond" w:cs="Times New Roman"/>
                <w:color w:val="000000"/>
              </w:rPr>
            </w:pPr>
            <w:r w:rsidRPr="00696544">
              <w:rPr>
                <w:rFonts w:ascii="Garamond" w:eastAsia="Times New Roman" w:hAnsi="Garamond" w:cs="Times New Roman"/>
                <w:b/>
                <w:color w:val="00B0F0"/>
              </w:rPr>
              <w:t>Non applicabile alla data della presente verifica</w:t>
            </w:r>
          </w:p>
        </w:tc>
      </w:tr>
      <w:tr w:rsidR="00C468E2" w:rsidRPr="003E668E" w14:paraId="254E1F32" w14:textId="77777777" w:rsidTr="00F10AC6">
        <w:tblPrEx>
          <w:tblCellMar>
            <w:left w:w="108" w:type="dxa"/>
            <w:right w:w="108" w:type="dxa"/>
          </w:tblCellMar>
        </w:tblPrEx>
        <w:trPr>
          <w:gridBefore w:val="1"/>
          <w:gridAfter w:val="8"/>
          <w:wBefore w:w="89" w:type="pct"/>
          <w:wAfter w:w="269" w:type="pct"/>
          <w:trHeight w:val="1873"/>
        </w:trPr>
        <w:tc>
          <w:tcPr>
            <w:tcW w:w="284" w:type="pct"/>
            <w:tcBorders>
              <w:top w:val="nil"/>
              <w:left w:val="single" w:sz="4" w:space="0" w:color="auto"/>
              <w:bottom w:val="single" w:sz="4" w:space="0" w:color="auto"/>
              <w:right w:val="single" w:sz="4" w:space="0" w:color="auto"/>
            </w:tcBorders>
            <w:shd w:val="clear" w:color="auto" w:fill="auto"/>
            <w:noWrap/>
            <w:vAlign w:val="center"/>
            <w:hideMark/>
          </w:tcPr>
          <w:p w14:paraId="4C07474D" w14:textId="77777777" w:rsidR="003E668E" w:rsidRPr="003E668E" w:rsidRDefault="003E668E" w:rsidP="003E668E">
            <w:pPr>
              <w:spacing w:after="0" w:line="240" w:lineRule="auto"/>
              <w:jc w:val="center"/>
              <w:rPr>
                <w:rFonts w:ascii="Garamond" w:eastAsia="Times New Roman" w:hAnsi="Garamond" w:cs="Times New Roman"/>
                <w:color w:val="000000"/>
                <w:lang w:val="en-US"/>
              </w:rPr>
            </w:pPr>
            <w:r w:rsidRPr="003E668E">
              <w:rPr>
                <w:rFonts w:ascii="Garamond" w:eastAsia="Times New Roman" w:hAnsi="Garamond" w:cs="Times New Roman"/>
                <w:color w:val="000000"/>
                <w:lang w:val="en-US"/>
              </w:rPr>
              <w:t>25</w:t>
            </w:r>
          </w:p>
        </w:tc>
        <w:tc>
          <w:tcPr>
            <w:tcW w:w="1379" w:type="pct"/>
            <w:gridSpan w:val="3"/>
            <w:tcBorders>
              <w:top w:val="nil"/>
              <w:left w:val="nil"/>
              <w:bottom w:val="single" w:sz="4" w:space="0" w:color="auto"/>
              <w:right w:val="single" w:sz="4" w:space="0" w:color="auto"/>
            </w:tcBorders>
            <w:shd w:val="clear" w:color="000000" w:fill="FFFFFF"/>
            <w:hideMark/>
          </w:tcPr>
          <w:p w14:paraId="4E47310F" w14:textId="77777777" w:rsidR="003E668E" w:rsidRPr="003E668E" w:rsidRDefault="003E668E" w:rsidP="003E668E">
            <w:pPr>
              <w:spacing w:after="0" w:line="240" w:lineRule="auto"/>
              <w:rPr>
                <w:rFonts w:ascii="Garamond" w:eastAsia="Times New Roman" w:hAnsi="Garamond" w:cs="Times New Roman"/>
              </w:rPr>
            </w:pPr>
            <w:r w:rsidRPr="003E668E">
              <w:rPr>
                <w:rFonts w:ascii="Garamond" w:eastAsia="Times New Roman" w:hAnsi="Garamond" w:cs="Times New Roman"/>
              </w:rPr>
              <w:t>Sono stati rispettati gli adempimenti previsti dal D.Lgs. n. 50/2016 e dal D.Lgs. 33/2023 in materia di pubblicazione?</w:t>
            </w:r>
          </w:p>
        </w:tc>
        <w:tc>
          <w:tcPr>
            <w:tcW w:w="920" w:type="pct"/>
            <w:gridSpan w:val="5"/>
            <w:tcBorders>
              <w:top w:val="nil"/>
              <w:left w:val="nil"/>
              <w:bottom w:val="single" w:sz="4" w:space="0" w:color="auto"/>
              <w:right w:val="single" w:sz="4" w:space="0" w:color="auto"/>
            </w:tcBorders>
            <w:shd w:val="clear" w:color="000000" w:fill="FFFFFF"/>
            <w:hideMark/>
          </w:tcPr>
          <w:p w14:paraId="1C31EF5B" w14:textId="77777777" w:rsidR="003E668E" w:rsidRPr="003E668E" w:rsidRDefault="003E668E" w:rsidP="003E668E">
            <w:pPr>
              <w:spacing w:after="0" w:line="240" w:lineRule="auto"/>
              <w:rPr>
                <w:rFonts w:ascii="Garamond" w:eastAsia="Times New Roman" w:hAnsi="Garamond" w:cs="Times New Roman"/>
              </w:rPr>
            </w:pPr>
            <w:proofErr w:type="gramStart"/>
            <w:r w:rsidRPr="003E668E">
              <w:rPr>
                <w:rFonts w:ascii="Garamond" w:eastAsia="Times New Roman" w:hAnsi="Garamond" w:cs="Times New Roman"/>
              </w:rPr>
              <w:t>Assolvimento,  mediante</w:t>
            </w:r>
            <w:proofErr w:type="gramEnd"/>
            <w:r w:rsidRPr="003E668E">
              <w:rPr>
                <w:rFonts w:ascii="Garamond" w:eastAsia="Times New Roman" w:hAnsi="Garamond" w:cs="Times New Roman"/>
              </w:rPr>
              <w:t xml:space="preserve">  pubblicazione  nella  sezione  di  “Amministrazione  Trasparente”  –  sottosezione  di primo    livello    “Bandi    di    Gara    e    Contratti”    -    degli    obblighi    di    pubblicazione    previsti    per    le modificazioni/varianti contrattuali.</w:t>
            </w:r>
          </w:p>
        </w:tc>
        <w:tc>
          <w:tcPr>
            <w:tcW w:w="263" w:type="pct"/>
            <w:gridSpan w:val="2"/>
            <w:tcBorders>
              <w:top w:val="nil"/>
              <w:left w:val="nil"/>
              <w:bottom w:val="single" w:sz="4" w:space="0" w:color="auto"/>
              <w:right w:val="single" w:sz="4" w:space="0" w:color="auto"/>
            </w:tcBorders>
            <w:shd w:val="clear" w:color="auto" w:fill="auto"/>
            <w:noWrap/>
            <w:vAlign w:val="center"/>
            <w:hideMark/>
          </w:tcPr>
          <w:p w14:paraId="42B846E8" w14:textId="3E507DDC" w:rsidR="003E668E" w:rsidRPr="003E668E" w:rsidRDefault="00CC7FA6" w:rsidP="003E668E">
            <w:pPr>
              <w:spacing w:after="0" w:line="240" w:lineRule="auto"/>
              <w:jc w:val="center"/>
              <w:rPr>
                <w:rFonts w:ascii="Garamond" w:eastAsia="Times New Roman" w:hAnsi="Garamond" w:cs="Times New Roman"/>
                <w:color w:val="000000"/>
              </w:rPr>
            </w:pPr>
            <w:r>
              <w:rPr>
                <w:rFonts w:ascii="Garamond" w:eastAsia="Times New Roman" w:hAnsi="Garamond" w:cs="Times New Roman"/>
                <w:color w:val="000000"/>
              </w:rPr>
              <w:t>X</w:t>
            </w:r>
          </w:p>
        </w:tc>
        <w:tc>
          <w:tcPr>
            <w:tcW w:w="263" w:type="pct"/>
            <w:gridSpan w:val="4"/>
            <w:tcBorders>
              <w:top w:val="nil"/>
              <w:left w:val="nil"/>
              <w:bottom w:val="single" w:sz="4" w:space="0" w:color="auto"/>
              <w:right w:val="single" w:sz="4" w:space="0" w:color="auto"/>
            </w:tcBorders>
            <w:shd w:val="clear" w:color="auto" w:fill="auto"/>
            <w:noWrap/>
            <w:vAlign w:val="center"/>
            <w:hideMark/>
          </w:tcPr>
          <w:p w14:paraId="32850BBF" w14:textId="77777777" w:rsidR="003E668E" w:rsidRPr="003E668E" w:rsidRDefault="003E668E" w:rsidP="003E668E">
            <w:pPr>
              <w:spacing w:after="0" w:line="240" w:lineRule="auto"/>
              <w:jc w:val="center"/>
              <w:rPr>
                <w:rFonts w:ascii="Garamond" w:eastAsia="Times New Roman" w:hAnsi="Garamond" w:cs="Times New Roman"/>
                <w:color w:val="000000"/>
              </w:rPr>
            </w:pPr>
            <w:r w:rsidRPr="003E668E">
              <w:rPr>
                <w:rFonts w:ascii="Garamond" w:eastAsia="Times New Roman" w:hAnsi="Garamond" w:cs="Times New Roman"/>
                <w:color w:val="000000"/>
              </w:rPr>
              <w:t> </w:t>
            </w:r>
          </w:p>
        </w:tc>
        <w:tc>
          <w:tcPr>
            <w:tcW w:w="263" w:type="pct"/>
            <w:tcBorders>
              <w:top w:val="nil"/>
              <w:left w:val="nil"/>
              <w:bottom w:val="single" w:sz="4" w:space="0" w:color="auto"/>
              <w:right w:val="single" w:sz="4" w:space="0" w:color="auto"/>
            </w:tcBorders>
            <w:shd w:val="clear" w:color="auto" w:fill="auto"/>
            <w:noWrap/>
            <w:vAlign w:val="center"/>
            <w:hideMark/>
          </w:tcPr>
          <w:p w14:paraId="35207395" w14:textId="77777777" w:rsidR="003E668E" w:rsidRPr="003E668E" w:rsidRDefault="003E668E" w:rsidP="003E668E">
            <w:pPr>
              <w:spacing w:after="0" w:line="240" w:lineRule="auto"/>
              <w:jc w:val="center"/>
              <w:rPr>
                <w:rFonts w:ascii="Garamond" w:eastAsia="Times New Roman" w:hAnsi="Garamond" w:cs="Times New Roman"/>
                <w:color w:val="000000"/>
              </w:rPr>
            </w:pPr>
            <w:r w:rsidRPr="003E668E">
              <w:rPr>
                <w:rFonts w:ascii="Garamond" w:eastAsia="Times New Roman" w:hAnsi="Garamond" w:cs="Times New Roman"/>
                <w:color w:val="000000"/>
              </w:rPr>
              <w:t> </w:t>
            </w:r>
          </w:p>
        </w:tc>
        <w:tc>
          <w:tcPr>
            <w:tcW w:w="1270" w:type="pct"/>
            <w:gridSpan w:val="3"/>
            <w:tcBorders>
              <w:top w:val="nil"/>
              <w:left w:val="nil"/>
              <w:bottom w:val="single" w:sz="4" w:space="0" w:color="auto"/>
              <w:right w:val="single" w:sz="4" w:space="0" w:color="auto"/>
            </w:tcBorders>
            <w:shd w:val="clear" w:color="auto" w:fill="auto"/>
            <w:noWrap/>
            <w:vAlign w:val="bottom"/>
            <w:hideMark/>
          </w:tcPr>
          <w:p w14:paraId="38FEE2C3" w14:textId="77777777" w:rsidR="003E668E" w:rsidRPr="003E668E" w:rsidRDefault="003E668E" w:rsidP="003E668E">
            <w:pPr>
              <w:spacing w:after="0" w:line="240" w:lineRule="auto"/>
              <w:rPr>
                <w:rFonts w:ascii="Garamond" w:eastAsia="Times New Roman" w:hAnsi="Garamond" w:cs="Times New Roman"/>
                <w:color w:val="000000"/>
              </w:rPr>
            </w:pPr>
            <w:r w:rsidRPr="003E668E">
              <w:rPr>
                <w:rFonts w:ascii="Garamond" w:eastAsia="Times New Roman" w:hAnsi="Garamond" w:cs="Times New Roman"/>
                <w:color w:val="000000"/>
              </w:rPr>
              <w:t> </w:t>
            </w:r>
          </w:p>
        </w:tc>
      </w:tr>
      <w:tr w:rsidR="009F032E" w:rsidRPr="009F032E" w14:paraId="2FABC252" w14:textId="77777777" w:rsidTr="00B94E29">
        <w:tblPrEx>
          <w:tblCellMar>
            <w:left w:w="108" w:type="dxa"/>
            <w:right w:w="108" w:type="dxa"/>
          </w:tblCellMar>
        </w:tblPrEx>
        <w:trPr>
          <w:gridBefore w:val="1"/>
          <w:gridAfter w:val="8"/>
          <w:wBefore w:w="89" w:type="pct"/>
          <w:wAfter w:w="269" w:type="pct"/>
          <w:trHeight w:val="523"/>
        </w:trPr>
        <w:tc>
          <w:tcPr>
            <w:tcW w:w="4642" w:type="pct"/>
            <w:gridSpan w:val="19"/>
            <w:tcBorders>
              <w:top w:val="single" w:sz="4" w:space="0" w:color="auto"/>
              <w:left w:val="single" w:sz="4" w:space="0" w:color="auto"/>
              <w:bottom w:val="single" w:sz="4" w:space="0" w:color="auto"/>
              <w:right w:val="single" w:sz="4" w:space="0" w:color="auto"/>
            </w:tcBorders>
            <w:shd w:val="clear" w:color="000000" w:fill="002060"/>
            <w:vAlign w:val="center"/>
            <w:hideMark/>
          </w:tcPr>
          <w:p w14:paraId="3833A0C7" w14:textId="77777777" w:rsidR="009F032E" w:rsidRPr="009F032E" w:rsidRDefault="009F032E" w:rsidP="009F032E">
            <w:pPr>
              <w:spacing w:after="0" w:line="240" w:lineRule="auto"/>
              <w:jc w:val="center"/>
              <w:rPr>
                <w:rFonts w:ascii="Times New Roman" w:eastAsia="Times New Roman" w:hAnsi="Times New Roman" w:cs="Times New Roman"/>
                <w:b/>
                <w:bCs/>
                <w:color w:val="FFFFFF"/>
                <w:sz w:val="24"/>
                <w:szCs w:val="24"/>
                <w:lang w:val="en-US"/>
              </w:rPr>
            </w:pPr>
            <w:r w:rsidRPr="009F032E">
              <w:rPr>
                <w:rFonts w:ascii="Times New Roman" w:eastAsia="Times New Roman" w:hAnsi="Times New Roman" w:cs="Times New Roman"/>
                <w:b/>
                <w:bCs/>
                <w:color w:val="FFFFFF"/>
                <w:sz w:val="24"/>
                <w:szCs w:val="24"/>
                <w:lang w:val="en-US"/>
              </w:rPr>
              <w:t>ESITO DEL CONTROLLO</w:t>
            </w:r>
          </w:p>
        </w:tc>
      </w:tr>
      <w:tr w:rsidR="00F10AC6" w:rsidRPr="009F032E" w14:paraId="00307D3E" w14:textId="77777777" w:rsidTr="007957C0">
        <w:tblPrEx>
          <w:tblCellMar>
            <w:left w:w="108" w:type="dxa"/>
            <w:right w:w="108" w:type="dxa"/>
          </w:tblCellMar>
        </w:tblPrEx>
        <w:trPr>
          <w:gridBefore w:val="1"/>
          <w:gridAfter w:val="8"/>
          <w:wBefore w:w="89" w:type="pct"/>
          <w:wAfter w:w="269" w:type="pct"/>
          <w:trHeight w:val="498"/>
        </w:trPr>
        <w:tc>
          <w:tcPr>
            <w:tcW w:w="166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B4A8DF7" w14:textId="660508DA" w:rsidR="009F032E" w:rsidRPr="009F032E" w:rsidRDefault="00CC7FA6" w:rsidP="009F032E">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sym w:font="Wingdings" w:char="F0FE"/>
            </w:r>
            <w:r w:rsidR="009F032E" w:rsidRPr="009F032E">
              <w:rPr>
                <w:rFonts w:ascii="Times New Roman" w:eastAsia="Times New Roman" w:hAnsi="Times New Roman" w:cs="Times New Roman"/>
                <w:color w:val="000000"/>
                <w:sz w:val="24"/>
                <w:szCs w:val="24"/>
                <w:lang w:val="en-US"/>
              </w:rPr>
              <w:t xml:space="preserve"> </w:t>
            </w:r>
            <w:proofErr w:type="spellStart"/>
            <w:r w:rsidR="009F032E" w:rsidRPr="009F032E">
              <w:rPr>
                <w:rFonts w:ascii="Times New Roman" w:eastAsia="Times New Roman" w:hAnsi="Times New Roman" w:cs="Times New Roman"/>
                <w:color w:val="000000"/>
                <w:sz w:val="24"/>
                <w:szCs w:val="24"/>
                <w:lang w:val="en-US"/>
              </w:rPr>
              <w:t>Positivo</w:t>
            </w:r>
            <w:proofErr w:type="spellEnd"/>
            <w:r w:rsidR="009F032E" w:rsidRPr="009F032E">
              <w:rPr>
                <w:rFonts w:ascii="Times New Roman" w:eastAsia="Times New Roman" w:hAnsi="Times New Roman" w:cs="Times New Roman"/>
                <w:color w:val="000000"/>
                <w:sz w:val="24"/>
                <w:szCs w:val="24"/>
                <w:lang w:val="en-US"/>
              </w:rPr>
              <w:t xml:space="preserve"> </w:t>
            </w:r>
          </w:p>
        </w:tc>
        <w:tc>
          <w:tcPr>
            <w:tcW w:w="1183" w:type="pct"/>
            <w:gridSpan w:val="7"/>
            <w:tcBorders>
              <w:top w:val="nil"/>
              <w:left w:val="nil"/>
              <w:bottom w:val="single" w:sz="4" w:space="0" w:color="auto"/>
              <w:right w:val="single" w:sz="4" w:space="0" w:color="auto"/>
            </w:tcBorders>
            <w:shd w:val="clear" w:color="auto" w:fill="auto"/>
            <w:vAlign w:val="center"/>
            <w:hideMark/>
          </w:tcPr>
          <w:p w14:paraId="26353631" w14:textId="77777777" w:rsidR="009F032E" w:rsidRPr="009F032E" w:rsidRDefault="009F032E" w:rsidP="009F032E">
            <w:pPr>
              <w:spacing w:after="0" w:line="240" w:lineRule="auto"/>
              <w:rPr>
                <w:rFonts w:ascii="Times New Roman" w:eastAsia="Times New Roman" w:hAnsi="Times New Roman" w:cs="Times New Roman"/>
                <w:color w:val="000000"/>
                <w:sz w:val="24"/>
                <w:szCs w:val="24"/>
                <w:lang w:val="en-US"/>
              </w:rPr>
            </w:pPr>
            <w:r w:rsidRPr="009F032E">
              <w:rPr>
                <w:rFonts w:ascii="Times New Roman" w:eastAsia="Times New Roman" w:hAnsi="Times New Roman" w:cs="Times New Roman"/>
                <w:color w:val="000000"/>
                <w:sz w:val="24"/>
                <w:szCs w:val="24"/>
                <w:lang w:val="en-US"/>
              </w:rPr>
              <w:t> </w:t>
            </w:r>
          </w:p>
        </w:tc>
        <w:tc>
          <w:tcPr>
            <w:tcW w:w="1796" w:type="pct"/>
            <w:gridSpan w:val="8"/>
            <w:vMerge w:val="restart"/>
            <w:tcBorders>
              <w:top w:val="single" w:sz="4" w:space="0" w:color="auto"/>
              <w:left w:val="single" w:sz="4" w:space="0" w:color="auto"/>
              <w:bottom w:val="single" w:sz="4" w:space="0" w:color="auto"/>
              <w:right w:val="single" w:sz="4" w:space="0" w:color="auto"/>
            </w:tcBorders>
            <w:shd w:val="clear" w:color="000000" w:fill="FFFFFF"/>
            <w:hideMark/>
          </w:tcPr>
          <w:p w14:paraId="626CBA35" w14:textId="77777777" w:rsidR="009F032E" w:rsidRPr="009F032E" w:rsidRDefault="009F032E" w:rsidP="009F032E">
            <w:pPr>
              <w:spacing w:after="0" w:line="240" w:lineRule="auto"/>
              <w:rPr>
                <w:rFonts w:ascii="Times New Roman" w:eastAsia="Times New Roman" w:hAnsi="Times New Roman" w:cs="Times New Roman"/>
                <w:color w:val="000000"/>
                <w:sz w:val="24"/>
                <w:szCs w:val="24"/>
                <w:lang w:val="en-US"/>
              </w:rPr>
            </w:pPr>
            <w:r w:rsidRPr="009F032E">
              <w:rPr>
                <w:rFonts w:ascii="Times New Roman" w:eastAsia="Times New Roman" w:hAnsi="Times New Roman" w:cs="Times New Roman"/>
                <w:color w:val="000000"/>
                <w:sz w:val="24"/>
                <w:szCs w:val="24"/>
                <w:lang w:val="en-US"/>
              </w:rPr>
              <w:t xml:space="preserve">Note / </w:t>
            </w:r>
            <w:proofErr w:type="spellStart"/>
            <w:r w:rsidRPr="009F032E">
              <w:rPr>
                <w:rFonts w:ascii="Times New Roman" w:eastAsia="Times New Roman" w:hAnsi="Times New Roman" w:cs="Times New Roman"/>
                <w:color w:val="000000"/>
                <w:sz w:val="24"/>
                <w:szCs w:val="24"/>
                <w:lang w:val="en-US"/>
              </w:rPr>
              <w:t>Osservazioni</w:t>
            </w:r>
            <w:proofErr w:type="spellEnd"/>
            <w:r w:rsidRPr="009F032E">
              <w:rPr>
                <w:rFonts w:ascii="Times New Roman" w:eastAsia="Times New Roman" w:hAnsi="Times New Roman" w:cs="Times New Roman"/>
                <w:color w:val="000000"/>
                <w:sz w:val="24"/>
                <w:szCs w:val="24"/>
                <w:lang w:val="en-US"/>
              </w:rPr>
              <w:t>:</w:t>
            </w:r>
          </w:p>
        </w:tc>
      </w:tr>
      <w:tr w:rsidR="007957C0" w:rsidRPr="009F032E" w14:paraId="49F5C7C3" w14:textId="77777777" w:rsidTr="007957C0">
        <w:tblPrEx>
          <w:tblCellMar>
            <w:left w:w="108" w:type="dxa"/>
            <w:right w:w="108" w:type="dxa"/>
          </w:tblCellMar>
        </w:tblPrEx>
        <w:trPr>
          <w:gridBefore w:val="1"/>
          <w:gridAfter w:val="8"/>
          <w:wBefore w:w="89" w:type="pct"/>
          <w:wAfter w:w="269" w:type="pct"/>
          <w:trHeight w:val="498"/>
        </w:trPr>
        <w:tc>
          <w:tcPr>
            <w:tcW w:w="166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F415BE9" w14:textId="77777777" w:rsidR="009F032E" w:rsidRPr="009F032E" w:rsidRDefault="009F032E" w:rsidP="009F032E">
            <w:pPr>
              <w:spacing w:after="0" w:line="240" w:lineRule="auto"/>
              <w:rPr>
                <w:rFonts w:ascii="Times New Roman" w:eastAsia="Times New Roman" w:hAnsi="Times New Roman" w:cs="Times New Roman"/>
                <w:color w:val="000000"/>
                <w:sz w:val="24"/>
                <w:szCs w:val="24"/>
                <w:lang w:val="en-US"/>
              </w:rPr>
            </w:pPr>
            <w:r w:rsidRPr="009F032E">
              <w:rPr>
                <w:rFonts w:ascii="Times New Roman" w:eastAsia="Times New Roman" w:hAnsi="Times New Roman" w:cs="Times New Roman"/>
                <w:color w:val="000000"/>
                <w:sz w:val="24"/>
                <w:szCs w:val="24"/>
                <w:lang w:val="en-US"/>
              </w:rPr>
              <w:t xml:space="preserve">□ </w:t>
            </w:r>
            <w:proofErr w:type="spellStart"/>
            <w:r w:rsidRPr="009F032E">
              <w:rPr>
                <w:rFonts w:ascii="Times New Roman" w:eastAsia="Times New Roman" w:hAnsi="Times New Roman" w:cs="Times New Roman"/>
                <w:color w:val="000000"/>
                <w:sz w:val="24"/>
                <w:szCs w:val="24"/>
                <w:lang w:val="en-US"/>
              </w:rPr>
              <w:t>Parzialmente</w:t>
            </w:r>
            <w:proofErr w:type="spellEnd"/>
            <w:r w:rsidRPr="009F032E">
              <w:rPr>
                <w:rFonts w:ascii="Times New Roman" w:eastAsia="Times New Roman" w:hAnsi="Times New Roman" w:cs="Times New Roman"/>
                <w:color w:val="000000"/>
                <w:sz w:val="24"/>
                <w:szCs w:val="24"/>
                <w:lang w:val="en-US"/>
              </w:rPr>
              <w:t xml:space="preserve"> </w:t>
            </w:r>
            <w:proofErr w:type="spellStart"/>
            <w:r w:rsidRPr="009F032E">
              <w:rPr>
                <w:rFonts w:ascii="Times New Roman" w:eastAsia="Times New Roman" w:hAnsi="Times New Roman" w:cs="Times New Roman"/>
                <w:color w:val="000000"/>
                <w:sz w:val="24"/>
                <w:szCs w:val="24"/>
                <w:lang w:val="en-US"/>
              </w:rPr>
              <w:t>positivo</w:t>
            </w:r>
            <w:proofErr w:type="spellEnd"/>
          </w:p>
        </w:tc>
        <w:tc>
          <w:tcPr>
            <w:tcW w:w="1183" w:type="pct"/>
            <w:gridSpan w:val="7"/>
            <w:tcBorders>
              <w:top w:val="nil"/>
              <w:left w:val="nil"/>
              <w:bottom w:val="single" w:sz="4" w:space="0" w:color="auto"/>
              <w:right w:val="single" w:sz="4" w:space="0" w:color="auto"/>
            </w:tcBorders>
            <w:shd w:val="clear" w:color="auto" w:fill="auto"/>
            <w:vAlign w:val="center"/>
            <w:hideMark/>
          </w:tcPr>
          <w:p w14:paraId="696FCFD0" w14:textId="77777777" w:rsidR="009F032E" w:rsidRPr="009F032E" w:rsidRDefault="009F032E" w:rsidP="009F032E">
            <w:pPr>
              <w:spacing w:after="0" w:line="240" w:lineRule="auto"/>
              <w:rPr>
                <w:rFonts w:ascii="Times New Roman" w:eastAsia="Times New Roman" w:hAnsi="Times New Roman" w:cs="Times New Roman"/>
                <w:color w:val="000000"/>
                <w:sz w:val="24"/>
                <w:szCs w:val="24"/>
                <w:lang w:val="en-US"/>
              </w:rPr>
            </w:pPr>
            <w:r w:rsidRPr="009F032E">
              <w:rPr>
                <w:rFonts w:ascii="Times New Roman" w:eastAsia="Times New Roman" w:hAnsi="Times New Roman" w:cs="Times New Roman"/>
                <w:color w:val="000000"/>
                <w:sz w:val="24"/>
                <w:szCs w:val="24"/>
                <w:lang w:val="en-US"/>
              </w:rPr>
              <w:t> </w:t>
            </w:r>
          </w:p>
        </w:tc>
        <w:tc>
          <w:tcPr>
            <w:tcW w:w="1796" w:type="pct"/>
            <w:gridSpan w:val="8"/>
            <w:vMerge/>
            <w:tcBorders>
              <w:top w:val="nil"/>
              <w:left w:val="nil"/>
              <w:bottom w:val="single" w:sz="4" w:space="0" w:color="auto"/>
              <w:right w:val="single" w:sz="4" w:space="0" w:color="auto"/>
            </w:tcBorders>
            <w:vAlign w:val="center"/>
            <w:hideMark/>
          </w:tcPr>
          <w:p w14:paraId="01844272" w14:textId="77777777" w:rsidR="009F032E" w:rsidRPr="009F032E" w:rsidRDefault="009F032E" w:rsidP="009F032E">
            <w:pPr>
              <w:spacing w:after="0" w:line="240" w:lineRule="auto"/>
              <w:rPr>
                <w:rFonts w:ascii="Times New Roman" w:eastAsia="Times New Roman" w:hAnsi="Times New Roman" w:cs="Times New Roman"/>
                <w:color w:val="000000"/>
                <w:sz w:val="24"/>
                <w:szCs w:val="24"/>
                <w:lang w:val="en-US"/>
              </w:rPr>
            </w:pPr>
          </w:p>
        </w:tc>
      </w:tr>
      <w:tr w:rsidR="007957C0" w:rsidRPr="009F032E" w14:paraId="28D0FEF8" w14:textId="77777777" w:rsidTr="007957C0">
        <w:tblPrEx>
          <w:tblCellMar>
            <w:left w:w="108" w:type="dxa"/>
            <w:right w:w="108" w:type="dxa"/>
          </w:tblCellMar>
        </w:tblPrEx>
        <w:trPr>
          <w:gridBefore w:val="1"/>
          <w:gridAfter w:val="8"/>
          <w:wBefore w:w="89" w:type="pct"/>
          <w:wAfter w:w="269" w:type="pct"/>
          <w:trHeight w:val="498"/>
        </w:trPr>
        <w:tc>
          <w:tcPr>
            <w:tcW w:w="166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4FD4E18" w14:textId="77777777" w:rsidR="009F032E" w:rsidRPr="009F032E" w:rsidRDefault="009F032E" w:rsidP="009F032E">
            <w:pPr>
              <w:spacing w:after="0" w:line="240" w:lineRule="auto"/>
              <w:rPr>
                <w:rFonts w:ascii="Times New Roman" w:eastAsia="Times New Roman" w:hAnsi="Times New Roman" w:cs="Times New Roman"/>
                <w:color w:val="000000"/>
                <w:sz w:val="24"/>
                <w:szCs w:val="24"/>
                <w:lang w:val="en-US"/>
              </w:rPr>
            </w:pPr>
            <w:r w:rsidRPr="009F032E">
              <w:rPr>
                <w:rFonts w:ascii="Times New Roman" w:eastAsia="Times New Roman" w:hAnsi="Times New Roman" w:cs="Times New Roman"/>
                <w:color w:val="000000"/>
                <w:sz w:val="24"/>
                <w:szCs w:val="24"/>
                <w:lang w:val="en-US"/>
              </w:rPr>
              <w:lastRenderedPageBreak/>
              <w:t xml:space="preserve">□ </w:t>
            </w:r>
            <w:proofErr w:type="spellStart"/>
            <w:r w:rsidRPr="009F032E">
              <w:rPr>
                <w:rFonts w:ascii="Times New Roman" w:eastAsia="Times New Roman" w:hAnsi="Times New Roman" w:cs="Times New Roman"/>
                <w:color w:val="000000"/>
                <w:sz w:val="24"/>
                <w:szCs w:val="24"/>
                <w:lang w:val="en-US"/>
              </w:rPr>
              <w:t>Negativo</w:t>
            </w:r>
            <w:proofErr w:type="spellEnd"/>
          </w:p>
        </w:tc>
        <w:tc>
          <w:tcPr>
            <w:tcW w:w="1183" w:type="pct"/>
            <w:gridSpan w:val="7"/>
            <w:tcBorders>
              <w:top w:val="nil"/>
              <w:left w:val="nil"/>
              <w:bottom w:val="single" w:sz="4" w:space="0" w:color="auto"/>
              <w:right w:val="single" w:sz="4" w:space="0" w:color="auto"/>
            </w:tcBorders>
            <w:shd w:val="clear" w:color="auto" w:fill="auto"/>
            <w:vAlign w:val="center"/>
            <w:hideMark/>
          </w:tcPr>
          <w:p w14:paraId="34A9D43F" w14:textId="77777777" w:rsidR="009F032E" w:rsidRPr="009F032E" w:rsidRDefault="009F032E" w:rsidP="009F032E">
            <w:pPr>
              <w:spacing w:after="0" w:line="240" w:lineRule="auto"/>
              <w:rPr>
                <w:rFonts w:ascii="Times New Roman" w:eastAsia="Times New Roman" w:hAnsi="Times New Roman" w:cs="Times New Roman"/>
                <w:color w:val="000000"/>
                <w:sz w:val="24"/>
                <w:szCs w:val="24"/>
                <w:lang w:val="en-US"/>
              </w:rPr>
            </w:pPr>
            <w:r w:rsidRPr="009F032E">
              <w:rPr>
                <w:rFonts w:ascii="Times New Roman" w:eastAsia="Times New Roman" w:hAnsi="Times New Roman" w:cs="Times New Roman"/>
                <w:color w:val="000000"/>
                <w:sz w:val="24"/>
                <w:szCs w:val="24"/>
                <w:lang w:val="en-US"/>
              </w:rPr>
              <w:t> </w:t>
            </w:r>
          </w:p>
        </w:tc>
        <w:tc>
          <w:tcPr>
            <w:tcW w:w="1796" w:type="pct"/>
            <w:gridSpan w:val="8"/>
            <w:vMerge/>
            <w:tcBorders>
              <w:top w:val="nil"/>
              <w:left w:val="nil"/>
              <w:bottom w:val="single" w:sz="4" w:space="0" w:color="auto"/>
              <w:right w:val="single" w:sz="4" w:space="0" w:color="auto"/>
            </w:tcBorders>
            <w:vAlign w:val="center"/>
            <w:hideMark/>
          </w:tcPr>
          <w:p w14:paraId="72405385" w14:textId="77777777" w:rsidR="009F032E" w:rsidRPr="009F032E" w:rsidRDefault="009F032E" w:rsidP="009F032E">
            <w:pPr>
              <w:spacing w:after="0" w:line="240" w:lineRule="auto"/>
              <w:rPr>
                <w:rFonts w:ascii="Times New Roman" w:eastAsia="Times New Roman" w:hAnsi="Times New Roman" w:cs="Times New Roman"/>
                <w:color w:val="000000"/>
                <w:sz w:val="24"/>
                <w:szCs w:val="24"/>
                <w:lang w:val="en-US"/>
              </w:rPr>
            </w:pPr>
          </w:p>
        </w:tc>
      </w:tr>
    </w:tbl>
    <w:p w14:paraId="21FC1047" w14:textId="77777777" w:rsidR="0022144E" w:rsidRDefault="0022144E">
      <w:pPr>
        <w:rPr>
          <w:rFonts w:ascii="Garamond" w:hAnsi="Garamond"/>
        </w:rPr>
      </w:pPr>
    </w:p>
    <w:tbl>
      <w:tblPr>
        <w:tblW w:w="15021" w:type="dxa"/>
        <w:tblLook w:val="04A0" w:firstRow="1" w:lastRow="0" w:firstColumn="1" w:lastColumn="0" w:noHBand="0" w:noVBand="1"/>
      </w:tblPr>
      <w:tblGrid>
        <w:gridCol w:w="5382"/>
        <w:gridCol w:w="5528"/>
        <w:gridCol w:w="4111"/>
      </w:tblGrid>
      <w:tr w:rsidR="00224782" w:rsidRPr="00224782" w14:paraId="16D89342" w14:textId="77777777" w:rsidTr="00BC0EAB">
        <w:trPr>
          <w:trHeight w:val="498"/>
        </w:trPr>
        <w:tc>
          <w:tcPr>
            <w:tcW w:w="5382" w:type="dxa"/>
            <w:tcBorders>
              <w:top w:val="nil"/>
              <w:left w:val="single" w:sz="4" w:space="0" w:color="auto"/>
              <w:bottom w:val="single" w:sz="4" w:space="0" w:color="FFFFFF"/>
              <w:right w:val="nil"/>
            </w:tcBorders>
            <w:shd w:val="clear" w:color="000000" w:fill="002060"/>
            <w:noWrap/>
            <w:vAlign w:val="center"/>
            <w:hideMark/>
          </w:tcPr>
          <w:p w14:paraId="0759F7EC" w14:textId="77777777" w:rsidR="00224782" w:rsidRPr="00224782" w:rsidRDefault="00224782" w:rsidP="00224782">
            <w:pPr>
              <w:spacing w:after="0" w:line="240" w:lineRule="auto"/>
              <w:rPr>
                <w:rFonts w:ascii="Times New Roman" w:eastAsia="Times New Roman" w:hAnsi="Times New Roman" w:cs="Times New Roman"/>
                <w:b/>
                <w:bCs/>
                <w:color w:val="FFFFFF"/>
                <w:sz w:val="24"/>
                <w:szCs w:val="24"/>
                <w:lang w:val="en-US"/>
              </w:rPr>
            </w:pPr>
            <w:r w:rsidRPr="00224782">
              <w:rPr>
                <w:rFonts w:ascii="Times New Roman" w:eastAsia="Times New Roman" w:hAnsi="Times New Roman" w:cs="Times New Roman"/>
                <w:b/>
                <w:bCs/>
                <w:color w:val="FFFFFF"/>
                <w:sz w:val="24"/>
                <w:szCs w:val="24"/>
                <w:lang w:val="en-US"/>
              </w:rPr>
              <w:t xml:space="preserve">Data del </w:t>
            </w:r>
            <w:proofErr w:type="spellStart"/>
            <w:r w:rsidRPr="00224782">
              <w:rPr>
                <w:rFonts w:ascii="Times New Roman" w:eastAsia="Times New Roman" w:hAnsi="Times New Roman" w:cs="Times New Roman"/>
                <w:b/>
                <w:bCs/>
                <w:color w:val="FFFFFF"/>
                <w:sz w:val="24"/>
                <w:szCs w:val="24"/>
                <w:lang w:val="en-US"/>
              </w:rPr>
              <w:t>controllo</w:t>
            </w:r>
            <w:proofErr w:type="spellEnd"/>
          </w:p>
        </w:tc>
        <w:tc>
          <w:tcPr>
            <w:tcW w:w="9639" w:type="dxa"/>
            <w:gridSpan w:val="2"/>
            <w:tcBorders>
              <w:top w:val="single" w:sz="4" w:space="0" w:color="auto"/>
              <w:left w:val="nil"/>
              <w:bottom w:val="nil"/>
              <w:right w:val="single" w:sz="4" w:space="0" w:color="000000"/>
            </w:tcBorders>
            <w:shd w:val="clear" w:color="auto" w:fill="auto"/>
            <w:noWrap/>
            <w:vAlign w:val="center"/>
            <w:hideMark/>
          </w:tcPr>
          <w:p w14:paraId="2188C41F" w14:textId="6AD31BB7" w:rsidR="00224782" w:rsidRPr="00224782" w:rsidRDefault="00890A33" w:rsidP="00224782">
            <w:pPr>
              <w:spacing w:after="0" w:line="240" w:lineRule="auto"/>
              <w:jc w:val="center"/>
              <w:rPr>
                <w:rFonts w:ascii="Times New Roman" w:eastAsia="Times New Roman" w:hAnsi="Times New Roman" w:cs="Times New Roman"/>
                <w:b/>
                <w:bCs/>
                <w:color w:val="000000"/>
                <w:sz w:val="24"/>
                <w:szCs w:val="24"/>
                <w:lang w:val="en-US"/>
              </w:rPr>
            </w:pPr>
            <w:r w:rsidRPr="00890A33">
              <w:rPr>
                <w:rFonts w:ascii="Times New Roman" w:eastAsia="Times New Roman" w:hAnsi="Times New Roman" w:cs="Times New Roman"/>
                <w:b/>
                <w:bCs/>
                <w:color w:val="000000"/>
                <w:sz w:val="24"/>
                <w:szCs w:val="24"/>
                <w:lang w:val="en-US"/>
              </w:rPr>
              <w:t>13/03/2026</w:t>
            </w:r>
          </w:p>
        </w:tc>
      </w:tr>
      <w:tr w:rsidR="00224782" w:rsidRPr="00224782" w14:paraId="5688711A" w14:textId="77777777" w:rsidTr="00FC328D">
        <w:trPr>
          <w:trHeight w:val="498"/>
        </w:trPr>
        <w:tc>
          <w:tcPr>
            <w:tcW w:w="5382" w:type="dxa"/>
            <w:tcBorders>
              <w:top w:val="single" w:sz="4" w:space="0" w:color="FFFFFF"/>
              <w:left w:val="single" w:sz="4" w:space="0" w:color="auto"/>
              <w:bottom w:val="single" w:sz="4" w:space="0" w:color="auto"/>
              <w:right w:val="single" w:sz="4" w:space="0" w:color="auto"/>
            </w:tcBorders>
            <w:shd w:val="clear" w:color="000000" w:fill="002060"/>
            <w:vAlign w:val="center"/>
            <w:hideMark/>
          </w:tcPr>
          <w:p w14:paraId="0D961516" w14:textId="77777777" w:rsidR="00224782" w:rsidRPr="00224782" w:rsidRDefault="00224782" w:rsidP="00224782">
            <w:pPr>
              <w:spacing w:after="0" w:line="240" w:lineRule="auto"/>
              <w:rPr>
                <w:rFonts w:ascii="Times New Roman" w:eastAsia="Times New Roman" w:hAnsi="Times New Roman" w:cs="Times New Roman"/>
                <w:b/>
                <w:bCs/>
                <w:color w:val="FFFFFF"/>
                <w:sz w:val="24"/>
                <w:szCs w:val="24"/>
                <w:lang w:val="en-US"/>
              </w:rPr>
            </w:pPr>
            <w:r w:rsidRPr="00224782">
              <w:rPr>
                <w:rFonts w:ascii="Times New Roman" w:eastAsia="Times New Roman" w:hAnsi="Times New Roman" w:cs="Times New Roman"/>
                <w:b/>
                <w:bCs/>
                <w:color w:val="FFFFFF"/>
                <w:sz w:val="24"/>
                <w:szCs w:val="24"/>
                <w:lang w:val="en-US"/>
              </w:rPr>
              <w:t>RUP</w:t>
            </w:r>
          </w:p>
        </w:tc>
        <w:tc>
          <w:tcPr>
            <w:tcW w:w="5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B392C1" w14:textId="6C5F3624" w:rsidR="00224782" w:rsidRPr="00224782" w:rsidRDefault="00CC7FA6" w:rsidP="00224782">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Ing. </w:t>
            </w:r>
            <w:r w:rsidR="00B9745C">
              <w:rPr>
                <w:rFonts w:ascii="Times New Roman" w:eastAsia="Times New Roman" w:hAnsi="Times New Roman" w:cs="Times New Roman"/>
                <w:color w:val="000000"/>
                <w:sz w:val="24"/>
                <w:szCs w:val="24"/>
                <w:lang w:val="en-US"/>
              </w:rPr>
              <w:t>Elisa Botta</w:t>
            </w:r>
          </w:p>
        </w:tc>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11E4EE" w14:textId="77777777" w:rsidR="00224782" w:rsidRPr="00224782" w:rsidRDefault="00224782" w:rsidP="00224782">
            <w:pPr>
              <w:spacing w:after="0" w:line="240" w:lineRule="auto"/>
              <w:rPr>
                <w:rFonts w:ascii="Times New Roman" w:eastAsia="Times New Roman" w:hAnsi="Times New Roman" w:cs="Times New Roman"/>
                <w:color w:val="000000"/>
                <w:sz w:val="24"/>
                <w:szCs w:val="24"/>
                <w:lang w:val="en-US"/>
              </w:rPr>
            </w:pPr>
            <w:proofErr w:type="spellStart"/>
            <w:r w:rsidRPr="00224782">
              <w:rPr>
                <w:rFonts w:ascii="Times New Roman" w:eastAsia="Times New Roman" w:hAnsi="Times New Roman" w:cs="Times New Roman"/>
                <w:color w:val="000000"/>
                <w:sz w:val="24"/>
                <w:szCs w:val="24"/>
                <w:lang w:val="en-US"/>
              </w:rPr>
              <w:t>Firma</w:t>
            </w:r>
            <w:proofErr w:type="spellEnd"/>
          </w:p>
        </w:tc>
      </w:tr>
    </w:tbl>
    <w:p w14:paraId="2A57119E" w14:textId="77777777" w:rsidR="0022144E" w:rsidRDefault="0022144E">
      <w:pPr>
        <w:rPr>
          <w:rFonts w:ascii="Garamond" w:hAnsi="Garamond"/>
        </w:rPr>
      </w:pPr>
    </w:p>
    <w:p w14:paraId="186DF86A" w14:textId="77777777" w:rsidR="0022144E" w:rsidRDefault="0022144E">
      <w:pPr>
        <w:rPr>
          <w:rFonts w:ascii="Garamond" w:hAnsi="Garamond"/>
        </w:rPr>
      </w:pPr>
    </w:p>
    <w:p w14:paraId="1805DB06" w14:textId="77777777" w:rsidR="0022144E" w:rsidRDefault="0022144E">
      <w:pPr>
        <w:rPr>
          <w:rFonts w:ascii="Garamond" w:hAnsi="Garamond"/>
        </w:rPr>
      </w:pPr>
    </w:p>
    <w:p w14:paraId="0BA97D74" w14:textId="77777777" w:rsidR="0022144E" w:rsidRDefault="0022144E">
      <w:pPr>
        <w:rPr>
          <w:rFonts w:ascii="Garamond" w:hAnsi="Garamond"/>
        </w:rPr>
      </w:pPr>
    </w:p>
    <w:p w14:paraId="16946B5D" w14:textId="77777777" w:rsidR="00DC29C7" w:rsidRPr="00023F3C" w:rsidRDefault="00DC29C7" w:rsidP="00457E72">
      <w:pPr>
        <w:rPr>
          <w:rFonts w:ascii="Garamond" w:hAnsi="Garamond"/>
        </w:rPr>
      </w:pPr>
    </w:p>
    <w:sectPr w:rsidR="00DC29C7" w:rsidRPr="00023F3C" w:rsidSect="00F10AC6">
      <w:headerReference w:type="default" r:id="rId11"/>
      <w:footerReference w:type="default" r:id="rId12"/>
      <w:pgSz w:w="16838" w:h="11906" w:orient="landscape"/>
      <w:pgMar w:top="1134"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E05B5B" w14:textId="77777777" w:rsidR="00002821" w:rsidRDefault="00002821" w:rsidP="00BB082A">
      <w:pPr>
        <w:spacing w:after="0" w:line="240" w:lineRule="auto"/>
      </w:pPr>
      <w:r>
        <w:separator/>
      </w:r>
    </w:p>
  </w:endnote>
  <w:endnote w:type="continuationSeparator" w:id="0">
    <w:p w14:paraId="032B8F28" w14:textId="77777777" w:rsidR="00002821" w:rsidRDefault="00002821" w:rsidP="00BB0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C8DF6" w14:textId="0ADC3B69" w:rsidR="005535AE" w:rsidRPr="00B50AD7" w:rsidRDefault="005535AE">
    <w:pPr>
      <w:pStyle w:val="Pidipagina"/>
      <w:jc w:val="right"/>
      <w:rPr>
        <w:rFonts w:ascii="Garamond" w:hAnsi="Garamond"/>
        <w:sz w:val="20"/>
        <w:szCs w:val="20"/>
      </w:rPr>
    </w:pPr>
    <w:r w:rsidRPr="00B50AD7">
      <w:rPr>
        <w:rFonts w:ascii="Garamond" w:hAnsi="Garamond"/>
        <w:sz w:val="20"/>
        <w:szCs w:val="20"/>
      </w:rPr>
      <w:fldChar w:fldCharType="begin"/>
    </w:r>
    <w:r w:rsidRPr="00B50AD7">
      <w:rPr>
        <w:rFonts w:ascii="Garamond" w:hAnsi="Garamond"/>
        <w:sz w:val="20"/>
        <w:szCs w:val="20"/>
      </w:rPr>
      <w:instrText>PAGE   \* MERGEFORMAT</w:instrText>
    </w:r>
    <w:r w:rsidRPr="00B50AD7">
      <w:rPr>
        <w:rFonts w:ascii="Garamond" w:hAnsi="Garamond"/>
        <w:sz w:val="20"/>
        <w:szCs w:val="20"/>
      </w:rPr>
      <w:fldChar w:fldCharType="separate"/>
    </w:r>
    <w:r w:rsidR="00FC328D">
      <w:rPr>
        <w:rFonts w:ascii="Garamond" w:hAnsi="Garamond"/>
        <w:noProof/>
        <w:sz w:val="20"/>
        <w:szCs w:val="20"/>
      </w:rPr>
      <w:t>8</w:t>
    </w:r>
    <w:r w:rsidRPr="00B50AD7">
      <w:rPr>
        <w:rFonts w:ascii="Garamond" w:hAnsi="Garamond"/>
        <w:sz w:val="20"/>
        <w:szCs w:val="20"/>
      </w:rPr>
      <w:fldChar w:fldCharType="end"/>
    </w:r>
  </w:p>
  <w:p w14:paraId="67EEF7FF" w14:textId="77777777" w:rsidR="005535AE" w:rsidRDefault="005535A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8CD3C3" w14:textId="77777777" w:rsidR="00002821" w:rsidRDefault="00002821" w:rsidP="00BB082A">
      <w:pPr>
        <w:spacing w:after="0" w:line="240" w:lineRule="auto"/>
      </w:pPr>
      <w:r>
        <w:separator/>
      </w:r>
    </w:p>
  </w:footnote>
  <w:footnote w:type="continuationSeparator" w:id="0">
    <w:p w14:paraId="13A54EB5" w14:textId="77777777" w:rsidR="00002821" w:rsidRDefault="00002821" w:rsidP="00BB08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CEA05" w14:textId="3BC39E8D" w:rsidR="005535AE" w:rsidRDefault="005535AE" w:rsidP="0001617A">
    <w:pPr>
      <w:pStyle w:val="Intestazione"/>
      <w:jc w:val="center"/>
    </w:pPr>
    <w:r>
      <w:rPr>
        <w:noProof/>
        <w:lang w:eastAsia="it-IT"/>
      </w:rPr>
      <w:drawing>
        <wp:inline distT="0" distB="0" distL="0" distR="0" wp14:anchorId="32A0874B" wp14:editId="39F24AFD">
          <wp:extent cx="8528685" cy="352425"/>
          <wp:effectExtent l="0" t="0" r="0" b="0"/>
          <wp:docPr id="1" name="Immagine 1" descr="\\dps\nuvec-s1\Linea-C\Lc_TFES\8_ATTIVITA\04. Pnrr\Rendicontazione ReGis\230221_LG regis\230413_Linee guida\PNG\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s\nuvec-s1\Linea-C\Lc_TFES\8_ATTIVITA\04. Pnrr\Rendicontazione ReGis\230221_LG regis\230413_Linee guida\PNG\FUTURA_INLINE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28685" cy="352425"/>
                  </a:xfrm>
                  <a:prstGeom prst="rect">
                    <a:avLst/>
                  </a:prstGeom>
                  <a:noFill/>
                  <a:ln>
                    <a:noFill/>
                  </a:ln>
                </pic:spPr>
              </pic:pic>
            </a:graphicData>
          </a:graphic>
        </wp:inline>
      </w:drawing>
    </w:r>
  </w:p>
  <w:p w14:paraId="1F339977" w14:textId="77777777" w:rsidR="005535AE" w:rsidRDefault="005535AE" w:rsidP="0001617A">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64811"/>
    <w:multiLevelType w:val="hybridMultilevel"/>
    <w:tmpl w:val="CF70B41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593602"/>
    <w:multiLevelType w:val="hybridMultilevel"/>
    <w:tmpl w:val="05B8B18C"/>
    <w:lvl w:ilvl="0" w:tplc="332A1AB0">
      <w:start w:val="1"/>
      <w:numFmt w:val="bullet"/>
      <w:lvlText w:val="-"/>
      <w:lvlJc w:val="left"/>
      <w:pPr>
        <w:tabs>
          <w:tab w:val="num" w:pos="360"/>
        </w:tabs>
        <w:ind w:left="360" w:hanging="360"/>
      </w:pPr>
      <w:rPr>
        <w:rFonts w:ascii="Times New Roman" w:eastAsia="Times New Roman" w:hAnsi="Times New Roman"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257FCC"/>
    <w:multiLevelType w:val="hybridMultilevel"/>
    <w:tmpl w:val="F746FB5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2C83F67"/>
    <w:multiLevelType w:val="hybridMultilevel"/>
    <w:tmpl w:val="173CD4C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01872C3"/>
    <w:multiLevelType w:val="hybridMultilevel"/>
    <w:tmpl w:val="F3DCDDB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78281D"/>
    <w:multiLevelType w:val="hybridMultilevel"/>
    <w:tmpl w:val="19D0B9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7BB7796"/>
    <w:multiLevelType w:val="hybridMultilevel"/>
    <w:tmpl w:val="F5C071BA"/>
    <w:lvl w:ilvl="0" w:tplc="C882CAA8">
      <w:start w:val="1"/>
      <w:numFmt w:val="bullet"/>
      <w:lvlText w:val="-"/>
      <w:lvlJc w:val="left"/>
      <w:pPr>
        <w:ind w:left="720" w:hanging="360"/>
      </w:pPr>
      <w:rPr>
        <w:rFonts w:ascii="Segoe UI Light" w:eastAsia="Times New Roman" w:hAnsi="Segoe UI Light"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86A1C52"/>
    <w:multiLevelType w:val="hybridMultilevel"/>
    <w:tmpl w:val="CE7AB262"/>
    <w:lvl w:ilvl="0" w:tplc="EB92C9C0">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E385050"/>
    <w:multiLevelType w:val="hybridMultilevel"/>
    <w:tmpl w:val="4B0C74B4"/>
    <w:lvl w:ilvl="0" w:tplc="93D85A76">
      <w:start w:val="1"/>
      <w:numFmt w:val="lowerLetter"/>
      <w:lvlText w:val="%1)"/>
      <w:lvlJc w:val="left"/>
      <w:pPr>
        <w:ind w:left="720" w:hanging="360"/>
      </w:pPr>
      <w:rPr>
        <w:rFonts w:ascii="Garamond" w:eastAsia="Times New Roman" w:hAnsi="Garamond"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38413AF"/>
    <w:multiLevelType w:val="hybridMultilevel"/>
    <w:tmpl w:val="6B32B69C"/>
    <w:lvl w:ilvl="0" w:tplc="28F0FA20">
      <w:start w:val="1"/>
      <w:numFmt w:val="decimal"/>
      <w:lvlText w:val="%1."/>
      <w:lvlJc w:val="left"/>
      <w:pPr>
        <w:ind w:left="1070" w:hanging="71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4277330"/>
    <w:multiLevelType w:val="hybridMultilevel"/>
    <w:tmpl w:val="9EB645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9633B19"/>
    <w:multiLevelType w:val="hybridMultilevel"/>
    <w:tmpl w:val="65D2B88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BD06803"/>
    <w:multiLevelType w:val="hybridMultilevel"/>
    <w:tmpl w:val="1E8C5474"/>
    <w:lvl w:ilvl="0" w:tplc="C882CAA8">
      <w:start w:val="1"/>
      <w:numFmt w:val="bullet"/>
      <w:lvlText w:val="-"/>
      <w:lvlJc w:val="left"/>
      <w:pPr>
        <w:ind w:left="720" w:hanging="360"/>
      </w:pPr>
      <w:rPr>
        <w:rFonts w:ascii="Segoe UI Light" w:eastAsia="Times New Roman" w:hAnsi="Segoe UI Light"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1DF3823"/>
    <w:multiLevelType w:val="hybridMultilevel"/>
    <w:tmpl w:val="C526D7A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6C65A7C"/>
    <w:multiLevelType w:val="hybridMultilevel"/>
    <w:tmpl w:val="69FA3AE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985402F"/>
    <w:multiLevelType w:val="hybridMultilevel"/>
    <w:tmpl w:val="162E6B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C1A48A5"/>
    <w:multiLevelType w:val="hybridMultilevel"/>
    <w:tmpl w:val="2B62B1C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D0C0E7E"/>
    <w:multiLevelType w:val="hybridMultilevel"/>
    <w:tmpl w:val="367CB95E"/>
    <w:lvl w:ilvl="0" w:tplc="47EA70BC">
      <w:start w:val="3"/>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5946197"/>
    <w:multiLevelType w:val="hybridMultilevel"/>
    <w:tmpl w:val="71BEF3A6"/>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9" w15:restartNumberingAfterBreak="0">
    <w:nsid w:val="579E1C15"/>
    <w:multiLevelType w:val="hybridMultilevel"/>
    <w:tmpl w:val="2B14F55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BA81071"/>
    <w:multiLevelType w:val="hybridMultilevel"/>
    <w:tmpl w:val="3102959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 w15:restartNumberingAfterBreak="0">
    <w:nsid w:val="62C201DD"/>
    <w:multiLevelType w:val="hybridMultilevel"/>
    <w:tmpl w:val="76145C0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6606351B"/>
    <w:multiLevelType w:val="hybridMultilevel"/>
    <w:tmpl w:val="94AE4A5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6A04298"/>
    <w:multiLevelType w:val="hybridMultilevel"/>
    <w:tmpl w:val="E988A2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AEB1185"/>
    <w:multiLevelType w:val="hybridMultilevel"/>
    <w:tmpl w:val="054C9E9C"/>
    <w:lvl w:ilvl="0" w:tplc="C882CAA8">
      <w:start w:val="1"/>
      <w:numFmt w:val="bullet"/>
      <w:lvlText w:val="-"/>
      <w:lvlJc w:val="left"/>
      <w:pPr>
        <w:ind w:left="720" w:hanging="360"/>
      </w:pPr>
      <w:rPr>
        <w:rFonts w:ascii="Segoe UI Light" w:eastAsia="Times New Roman" w:hAnsi="Segoe UI Light"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F6D79AA"/>
    <w:multiLevelType w:val="hybridMultilevel"/>
    <w:tmpl w:val="9D68276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F2A42ED"/>
    <w:multiLevelType w:val="hybridMultilevel"/>
    <w:tmpl w:val="6978A8F6"/>
    <w:lvl w:ilvl="0" w:tplc="39F0F5CE">
      <w:start w:val="1"/>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0"/>
  </w:num>
  <w:num w:numId="4">
    <w:abstractNumId w:val="24"/>
  </w:num>
  <w:num w:numId="5">
    <w:abstractNumId w:val="12"/>
  </w:num>
  <w:num w:numId="6">
    <w:abstractNumId w:val="23"/>
  </w:num>
  <w:num w:numId="7">
    <w:abstractNumId w:val="1"/>
  </w:num>
  <w:num w:numId="8">
    <w:abstractNumId w:val="5"/>
  </w:num>
  <w:num w:numId="9">
    <w:abstractNumId w:val="9"/>
  </w:num>
  <w:num w:numId="10">
    <w:abstractNumId w:val="14"/>
  </w:num>
  <w:num w:numId="11">
    <w:abstractNumId w:val="6"/>
  </w:num>
  <w:num w:numId="12">
    <w:abstractNumId w:val="16"/>
  </w:num>
  <w:num w:numId="13">
    <w:abstractNumId w:val="22"/>
  </w:num>
  <w:num w:numId="14">
    <w:abstractNumId w:val="8"/>
  </w:num>
  <w:num w:numId="15">
    <w:abstractNumId w:val="3"/>
  </w:num>
  <w:num w:numId="16">
    <w:abstractNumId w:val="21"/>
  </w:num>
  <w:num w:numId="17">
    <w:abstractNumId w:val="17"/>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6"/>
  </w:num>
  <w:num w:numId="21">
    <w:abstractNumId w:val="11"/>
  </w:num>
  <w:num w:numId="22">
    <w:abstractNumId w:val="19"/>
  </w:num>
  <w:num w:numId="23">
    <w:abstractNumId w:val="4"/>
  </w:num>
  <w:num w:numId="24">
    <w:abstractNumId w:val="25"/>
  </w:num>
  <w:num w:numId="25">
    <w:abstractNumId w:val="0"/>
  </w:num>
  <w:num w:numId="26">
    <w:abstractNumId w:val="15"/>
  </w:num>
  <w:num w:numId="27">
    <w:abstractNumId w:val="13"/>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82A"/>
    <w:rsid w:val="000001A3"/>
    <w:rsid w:val="000009CA"/>
    <w:rsid w:val="000011E7"/>
    <w:rsid w:val="00002821"/>
    <w:rsid w:val="00003B4B"/>
    <w:rsid w:val="00004A8E"/>
    <w:rsid w:val="00004CBE"/>
    <w:rsid w:val="00006DB9"/>
    <w:rsid w:val="00007BA5"/>
    <w:rsid w:val="00010624"/>
    <w:rsid w:val="00010DB6"/>
    <w:rsid w:val="00014EC9"/>
    <w:rsid w:val="000155DE"/>
    <w:rsid w:val="000157EB"/>
    <w:rsid w:val="0001617A"/>
    <w:rsid w:val="00017ECC"/>
    <w:rsid w:val="00022419"/>
    <w:rsid w:val="00023668"/>
    <w:rsid w:val="00023F3C"/>
    <w:rsid w:val="00024584"/>
    <w:rsid w:val="00025D50"/>
    <w:rsid w:val="00030220"/>
    <w:rsid w:val="00036F44"/>
    <w:rsid w:val="00043F3E"/>
    <w:rsid w:val="000444CC"/>
    <w:rsid w:val="00046109"/>
    <w:rsid w:val="000461B3"/>
    <w:rsid w:val="000465ED"/>
    <w:rsid w:val="00051BB5"/>
    <w:rsid w:val="00054180"/>
    <w:rsid w:val="00055472"/>
    <w:rsid w:val="0005647F"/>
    <w:rsid w:val="0006085C"/>
    <w:rsid w:val="00061116"/>
    <w:rsid w:val="000624E4"/>
    <w:rsid w:val="0006261D"/>
    <w:rsid w:val="00064389"/>
    <w:rsid w:val="00075D0C"/>
    <w:rsid w:val="00075F05"/>
    <w:rsid w:val="000816C1"/>
    <w:rsid w:val="00081CB0"/>
    <w:rsid w:val="00086BEC"/>
    <w:rsid w:val="000874FA"/>
    <w:rsid w:val="000878AE"/>
    <w:rsid w:val="00087FFE"/>
    <w:rsid w:val="000919E5"/>
    <w:rsid w:val="00091EE7"/>
    <w:rsid w:val="000A1CFE"/>
    <w:rsid w:val="000A2966"/>
    <w:rsid w:val="000A5FC0"/>
    <w:rsid w:val="000A7CC2"/>
    <w:rsid w:val="000B3102"/>
    <w:rsid w:val="000C377B"/>
    <w:rsid w:val="000C48A8"/>
    <w:rsid w:val="000C5871"/>
    <w:rsid w:val="000C69A8"/>
    <w:rsid w:val="000C77E2"/>
    <w:rsid w:val="000C7E0D"/>
    <w:rsid w:val="000C7F58"/>
    <w:rsid w:val="000D2FB2"/>
    <w:rsid w:val="000D55EE"/>
    <w:rsid w:val="000D5884"/>
    <w:rsid w:val="000D58B5"/>
    <w:rsid w:val="000D62C9"/>
    <w:rsid w:val="000D79A1"/>
    <w:rsid w:val="000E578D"/>
    <w:rsid w:val="000F4978"/>
    <w:rsid w:val="000F5B03"/>
    <w:rsid w:val="000F60F7"/>
    <w:rsid w:val="00100972"/>
    <w:rsid w:val="00102109"/>
    <w:rsid w:val="0010461D"/>
    <w:rsid w:val="00117463"/>
    <w:rsid w:val="0012255F"/>
    <w:rsid w:val="00123085"/>
    <w:rsid w:val="00124335"/>
    <w:rsid w:val="00125F53"/>
    <w:rsid w:val="00127CA8"/>
    <w:rsid w:val="0013042E"/>
    <w:rsid w:val="00133858"/>
    <w:rsid w:val="00133EEC"/>
    <w:rsid w:val="00135B49"/>
    <w:rsid w:val="00137D7C"/>
    <w:rsid w:val="0014105F"/>
    <w:rsid w:val="00141062"/>
    <w:rsid w:val="00143323"/>
    <w:rsid w:val="00143900"/>
    <w:rsid w:val="0014426C"/>
    <w:rsid w:val="00144A58"/>
    <w:rsid w:val="00151A0D"/>
    <w:rsid w:val="00154096"/>
    <w:rsid w:val="00155152"/>
    <w:rsid w:val="00155892"/>
    <w:rsid w:val="001627D7"/>
    <w:rsid w:val="00165B93"/>
    <w:rsid w:val="00167D7E"/>
    <w:rsid w:val="0017623E"/>
    <w:rsid w:val="00176C2C"/>
    <w:rsid w:val="001802DB"/>
    <w:rsid w:val="001833DF"/>
    <w:rsid w:val="00184FE2"/>
    <w:rsid w:val="00185FD0"/>
    <w:rsid w:val="00193201"/>
    <w:rsid w:val="001932B6"/>
    <w:rsid w:val="00194C28"/>
    <w:rsid w:val="001A0D35"/>
    <w:rsid w:val="001A0F1A"/>
    <w:rsid w:val="001A3596"/>
    <w:rsid w:val="001A67AA"/>
    <w:rsid w:val="001B5FE6"/>
    <w:rsid w:val="001B6E13"/>
    <w:rsid w:val="001C007B"/>
    <w:rsid w:val="001C0AAE"/>
    <w:rsid w:val="001C0ED4"/>
    <w:rsid w:val="001C1C89"/>
    <w:rsid w:val="001C2D77"/>
    <w:rsid w:val="001C4D84"/>
    <w:rsid w:val="001C7901"/>
    <w:rsid w:val="001D2507"/>
    <w:rsid w:val="001D2DAE"/>
    <w:rsid w:val="001E00A5"/>
    <w:rsid w:val="001E0D98"/>
    <w:rsid w:val="001E3549"/>
    <w:rsid w:val="001E53BE"/>
    <w:rsid w:val="001E6224"/>
    <w:rsid w:val="001F1563"/>
    <w:rsid w:val="001F1E8A"/>
    <w:rsid w:val="001F2C2D"/>
    <w:rsid w:val="001F336A"/>
    <w:rsid w:val="00200EAB"/>
    <w:rsid w:val="00206018"/>
    <w:rsid w:val="00206DD4"/>
    <w:rsid w:val="002078A2"/>
    <w:rsid w:val="00213668"/>
    <w:rsid w:val="00214063"/>
    <w:rsid w:val="0021708F"/>
    <w:rsid w:val="00220C33"/>
    <w:rsid w:val="0022144E"/>
    <w:rsid w:val="00224782"/>
    <w:rsid w:val="002279C4"/>
    <w:rsid w:val="0023001A"/>
    <w:rsid w:val="002312AB"/>
    <w:rsid w:val="00231E48"/>
    <w:rsid w:val="00232BC9"/>
    <w:rsid w:val="00234289"/>
    <w:rsid w:val="00237D66"/>
    <w:rsid w:val="002422EE"/>
    <w:rsid w:val="002455F8"/>
    <w:rsid w:val="00245BF2"/>
    <w:rsid w:val="00247AE1"/>
    <w:rsid w:val="00250D98"/>
    <w:rsid w:val="0025144B"/>
    <w:rsid w:val="00252450"/>
    <w:rsid w:val="00252918"/>
    <w:rsid w:val="00254846"/>
    <w:rsid w:val="002555BF"/>
    <w:rsid w:val="00255F4D"/>
    <w:rsid w:val="00257A47"/>
    <w:rsid w:val="00264E40"/>
    <w:rsid w:val="00270AB8"/>
    <w:rsid w:val="00270FBA"/>
    <w:rsid w:val="002741C7"/>
    <w:rsid w:val="002764FC"/>
    <w:rsid w:val="00276ECB"/>
    <w:rsid w:val="00280F04"/>
    <w:rsid w:val="0028116E"/>
    <w:rsid w:val="002857A0"/>
    <w:rsid w:val="00286FD4"/>
    <w:rsid w:val="00291391"/>
    <w:rsid w:val="002944B8"/>
    <w:rsid w:val="002947D5"/>
    <w:rsid w:val="002A0EB1"/>
    <w:rsid w:val="002A5B0D"/>
    <w:rsid w:val="002A5F57"/>
    <w:rsid w:val="002B3133"/>
    <w:rsid w:val="002B38FA"/>
    <w:rsid w:val="002B431D"/>
    <w:rsid w:val="002B71A1"/>
    <w:rsid w:val="002C0B0E"/>
    <w:rsid w:val="002C13A0"/>
    <w:rsid w:val="002C2D40"/>
    <w:rsid w:val="002D355B"/>
    <w:rsid w:val="002D3637"/>
    <w:rsid w:val="002D5854"/>
    <w:rsid w:val="002E02B7"/>
    <w:rsid w:val="002E2333"/>
    <w:rsid w:val="002E637E"/>
    <w:rsid w:val="002F3E8F"/>
    <w:rsid w:val="002F418F"/>
    <w:rsid w:val="002F5E64"/>
    <w:rsid w:val="002F6E3C"/>
    <w:rsid w:val="002F7698"/>
    <w:rsid w:val="00300CAA"/>
    <w:rsid w:val="00302F35"/>
    <w:rsid w:val="00303154"/>
    <w:rsid w:val="00304245"/>
    <w:rsid w:val="00304DFE"/>
    <w:rsid w:val="00305EDF"/>
    <w:rsid w:val="00306420"/>
    <w:rsid w:val="00311823"/>
    <w:rsid w:val="00314834"/>
    <w:rsid w:val="00314BD2"/>
    <w:rsid w:val="00316079"/>
    <w:rsid w:val="003179D3"/>
    <w:rsid w:val="00317C93"/>
    <w:rsid w:val="00323CD3"/>
    <w:rsid w:val="00327ED7"/>
    <w:rsid w:val="00331B80"/>
    <w:rsid w:val="00335933"/>
    <w:rsid w:val="00336374"/>
    <w:rsid w:val="0033684D"/>
    <w:rsid w:val="003372AC"/>
    <w:rsid w:val="003412DA"/>
    <w:rsid w:val="003415A1"/>
    <w:rsid w:val="00341D3C"/>
    <w:rsid w:val="003422BA"/>
    <w:rsid w:val="003434D7"/>
    <w:rsid w:val="00343518"/>
    <w:rsid w:val="00345290"/>
    <w:rsid w:val="0035144E"/>
    <w:rsid w:val="0035145F"/>
    <w:rsid w:val="00351EAB"/>
    <w:rsid w:val="00352B4F"/>
    <w:rsid w:val="00353A70"/>
    <w:rsid w:val="00356D6C"/>
    <w:rsid w:val="003659A9"/>
    <w:rsid w:val="00367008"/>
    <w:rsid w:val="00367619"/>
    <w:rsid w:val="00371A70"/>
    <w:rsid w:val="003738BD"/>
    <w:rsid w:val="0037434D"/>
    <w:rsid w:val="00374792"/>
    <w:rsid w:val="0038182D"/>
    <w:rsid w:val="00382841"/>
    <w:rsid w:val="00395490"/>
    <w:rsid w:val="0039739A"/>
    <w:rsid w:val="003A3200"/>
    <w:rsid w:val="003A3FEB"/>
    <w:rsid w:val="003A47C0"/>
    <w:rsid w:val="003A53D8"/>
    <w:rsid w:val="003A5746"/>
    <w:rsid w:val="003A5ED1"/>
    <w:rsid w:val="003B04A2"/>
    <w:rsid w:val="003B486D"/>
    <w:rsid w:val="003B5ADB"/>
    <w:rsid w:val="003C263F"/>
    <w:rsid w:val="003C2AD5"/>
    <w:rsid w:val="003C59F8"/>
    <w:rsid w:val="003C616F"/>
    <w:rsid w:val="003C630B"/>
    <w:rsid w:val="003C716A"/>
    <w:rsid w:val="003D1281"/>
    <w:rsid w:val="003D460D"/>
    <w:rsid w:val="003D5541"/>
    <w:rsid w:val="003D5E50"/>
    <w:rsid w:val="003E4921"/>
    <w:rsid w:val="003E554A"/>
    <w:rsid w:val="003E668E"/>
    <w:rsid w:val="003F32C6"/>
    <w:rsid w:val="003F3877"/>
    <w:rsid w:val="003F5A35"/>
    <w:rsid w:val="004002FA"/>
    <w:rsid w:val="0040132B"/>
    <w:rsid w:val="00407375"/>
    <w:rsid w:val="0041040A"/>
    <w:rsid w:val="00416199"/>
    <w:rsid w:val="00417BDF"/>
    <w:rsid w:val="00420661"/>
    <w:rsid w:val="0042140A"/>
    <w:rsid w:val="00421F52"/>
    <w:rsid w:val="0042347A"/>
    <w:rsid w:val="00427EDD"/>
    <w:rsid w:val="00433ED5"/>
    <w:rsid w:val="0043416F"/>
    <w:rsid w:val="004370D2"/>
    <w:rsid w:val="0044057A"/>
    <w:rsid w:val="00443932"/>
    <w:rsid w:val="0044632E"/>
    <w:rsid w:val="00452DE0"/>
    <w:rsid w:val="004537DD"/>
    <w:rsid w:val="0045481A"/>
    <w:rsid w:val="00457E72"/>
    <w:rsid w:val="00460139"/>
    <w:rsid w:val="00461C82"/>
    <w:rsid w:val="00466E18"/>
    <w:rsid w:val="00466F8F"/>
    <w:rsid w:val="00467C83"/>
    <w:rsid w:val="004707DC"/>
    <w:rsid w:val="0047329B"/>
    <w:rsid w:val="004761B6"/>
    <w:rsid w:val="004874BD"/>
    <w:rsid w:val="00491D41"/>
    <w:rsid w:val="00494480"/>
    <w:rsid w:val="004960DA"/>
    <w:rsid w:val="00496474"/>
    <w:rsid w:val="004970EF"/>
    <w:rsid w:val="004A1CE4"/>
    <w:rsid w:val="004A571D"/>
    <w:rsid w:val="004B05A3"/>
    <w:rsid w:val="004C0CD9"/>
    <w:rsid w:val="004C43E9"/>
    <w:rsid w:val="004C46AA"/>
    <w:rsid w:val="004C751B"/>
    <w:rsid w:val="004D059D"/>
    <w:rsid w:val="004D0CD6"/>
    <w:rsid w:val="004D367C"/>
    <w:rsid w:val="004D3DB6"/>
    <w:rsid w:val="004D6ECD"/>
    <w:rsid w:val="004E0E37"/>
    <w:rsid w:val="004E1645"/>
    <w:rsid w:val="004E4C5A"/>
    <w:rsid w:val="004E5BBC"/>
    <w:rsid w:val="004F02D7"/>
    <w:rsid w:val="004F14DF"/>
    <w:rsid w:val="004F1A6A"/>
    <w:rsid w:val="004F1CF0"/>
    <w:rsid w:val="00500ED7"/>
    <w:rsid w:val="005019A1"/>
    <w:rsid w:val="00502FBC"/>
    <w:rsid w:val="00503AEE"/>
    <w:rsid w:val="005044B9"/>
    <w:rsid w:val="00504F25"/>
    <w:rsid w:val="00505633"/>
    <w:rsid w:val="005056A5"/>
    <w:rsid w:val="005074EE"/>
    <w:rsid w:val="005118A5"/>
    <w:rsid w:val="0051252B"/>
    <w:rsid w:val="00514C28"/>
    <w:rsid w:val="005166F7"/>
    <w:rsid w:val="00522B0F"/>
    <w:rsid w:val="00524849"/>
    <w:rsid w:val="0052724A"/>
    <w:rsid w:val="0052785F"/>
    <w:rsid w:val="0053527D"/>
    <w:rsid w:val="00540AD6"/>
    <w:rsid w:val="0055048B"/>
    <w:rsid w:val="005535AE"/>
    <w:rsid w:val="00556649"/>
    <w:rsid w:val="00560379"/>
    <w:rsid w:val="00560797"/>
    <w:rsid w:val="00560AF3"/>
    <w:rsid w:val="00562DB2"/>
    <w:rsid w:val="005635C0"/>
    <w:rsid w:val="00564841"/>
    <w:rsid w:val="005656F2"/>
    <w:rsid w:val="00565835"/>
    <w:rsid w:val="00565A53"/>
    <w:rsid w:val="00566776"/>
    <w:rsid w:val="0057134C"/>
    <w:rsid w:val="005720A4"/>
    <w:rsid w:val="0057251F"/>
    <w:rsid w:val="005726DD"/>
    <w:rsid w:val="00572AB1"/>
    <w:rsid w:val="00576A04"/>
    <w:rsid w:val="00580438"/>
    <w:rsid w:val="00580B77"/>
    <w:rsid w:val="005840F0"/>
    <w:rsid w:val="00591184"/>
    <w:rsid w:val="005A5398"/>
    <w:rsid w:val="005A5F22"/>
    <w:rsid w:val="005A7516"/>
    <w:rsid w:val="005B4726"/>
    <w:rsid w:val="005C31B3"/>
    <w:rsid w:val="005C3F00"/>
    <w:rsid w:val="005C71E6"/>
    <w:rsid w:val="005D17AA"/>
    <w:rsid w:val="005D185D"/>
    <w:rsid w:val="005D2707"/>
    <w:rsid w:val="005D29B5"/>
    <w:rsid w:val="005D2EE1"/>
    <w:rsid w:val="005D504E"/>
    <w:rsid w:val="005D63FE"/>
    <w:rsid w:val="005E1202"/>
    <w:rsid w:val="005E4593"/>
    <w:rsid w:val="005E7AFF"/>
    <w:rsid w:val="005F3975"/>
    <w:rsid w:val="00606C95"/>
    <w:rsid w:val="00606E4B"/>
    <w:rsid w:val="00607D7F"/>
    <w:rsid w:val="0061055A"/>
    <w:rsid w:val="00610D52"/>
    <w:rsid w:val="006114F5"/>
    <w:rsid w:val="00612412"/>
    <w:rsid w:val="00620A7A"/>
    <w:rsid w:val="0062120E"/>
    <w:rsid w:val="00622068"/>
    <w:rsid w:val="00622822"/>
    <w:rsid w:val="00624956"/>
    <w:rsid w:val="006266A8"/>
    <w:rsid w:val="00631AC7"/>
    <w:rsid w:val="006323AB"/>
    <w:rsid w:val="0063341A"/>
    <w:rsid w:val="00634696"/>
    <w:rsid w:val="006357F1"/>
    <w:rsid w:val="00652A53"/>
    <w:rsid w:val="0065327D"/>
    <w:rsid w:val="00655E43"/>
    <w:rsid w:val="0065635B"/>
    <w:rsid w:val="0065654E"/>
    <w:rsid w:val="00657423"/>
    <w:rsid w:val="006574D2"/>
    <w:rsid w:val="006607A3"/>
    <w:rsid w:val="006644A8"/>
    <w:rsid w:val="006658AE"/>
    <w:rsid w:val="006704FB"/>
    <w:rsid w:val="00670DE3"/>
    <w:rsid w:val="00671669"/>
    <w:rsid w:val="00673565"/>
    <w:rsid w:val="00675B6A"/>
    <w:rsid w:val="00683A3C"/>
    <w:rsid w:val="00684164"/>
    <w:rsid w:val="0068488B"/>
    <w:rsid w:val="006A37A2"/>
    <w:rsid w:val="006B0057"/>
    <w:rsid w:val="006B2DCE"/>
    <w:rsid w:val="006B2E97"/>
    <w:rsid w:val="006B35CE"/>
    <w:rsid w:val="006B5EA7"/>
    <w:rsid w:val="006B7FF4"/>
    <w:rsid w:val="006C2415"/>
    <w:rsid w:val="006C2705"/>
    <w:rsid w:val="006C3DEF"/>
    <w:rsid w:val="006C4C7B"/>
    <w:rsid w:val="006C569E"/>
    <w:rsid w:val="006C57DD"/>
    <w:rsid w:val="006C6813"/>
    <w:rsid w:val="006D3072"/>
    <w:rsid w:val="006D4985"/>
    <w:rsid w:val="006E183D"/>
    <w:rsid w:val="006E2A43"/>
    <w:rsid w:val="006E6D8D"/>
    <w:rsid w:val="006F1591"/>
    <w:rsid w:val="006F4E5D"/>
    <w:rsid w:val="00701C35"/>
    <w:rsid w:val="007026AC"/>
    <w:rsid w:val="00705EB8"/>
    <w:rsid w:val="00705F1E"/>
    <w:rsid w:val="00706861"/>
    <w:rsid w:val="007141BD"/>
    <w:rsid w:val="00721FAE"/>
    <w:rsid w:val="00727ACE"/>
    <w:rsid w:val="00730F01"/>
    <w:rsid w:val="007324B1"/>
    <w:rsid w:val="00732753"/>
    <w:rsid w:val="007435D8"/>
    <w:rsid w:val="00751550"/>
    <w:rsid w:val="007562E0"/>
    <w:rsid w:val="00756411"/>
    <w:rsid w:val="007621DA"/>
    <w:rsid w:val="007635ED"/>
    <w:rsid w:val="00777F0B"/>
    <w:rsid w:val="007957C0"/>
    <w:rsid w:val="00797071"/>
    <w:rsid w:val="00797431"/>
    <w:rsid w:val="007A5C65"/>
    <w:rsid w:val="007B3C4D"/>
    <w:rsid w:val="007B4C7C"/>
    <w:rsid w:val="007B732B"/>
    <w:rsid w:val="007C140E"/>
    <w:rsid w:val="007C21EE"/>
    <w:rsid w:val="007C6B79"/>
    <w:rsid w:val="007D03C0"/>
    <w:rsid w:val="007D5459"/>
    <w:rsid w:val="007D5917"/>
    <w:rsid w:val="007E02B7"/>
    <w:rsid w:val="007E3A2F"/>
    <w:rsid w:val="007E407A"/>
    <w:rsid w:val="007E4420"/>
    <w:rsid w:val="007E4471"/>
    <w:rsid w:val="007F1A5F"/>
    <w:rsid w:val="00803BA8"/>
    <w:rsid w:val="00805098"/>
    <w:rsid w:val="008056E1"/>
    <w:rsid w:val="00810B67"/>
    <w:rsid w:val="00811298"/>
    <w:rsid w:val="00812E7F"/>
    <w:rsid w:val="00814F0B"/>
    <w:rsid w:val="0081590A"/>
    <w:rsid w:val="00815B50"/>
    <w:rsid w:val="008201A3"/>
    <w:rsid w:val="0082349C"/>
    <w:rsid w:val="00824CC2"/>
    <w:rsid w:val="00825260"/>
    <w:rsid w:val="0082717A"/>
    <w:rsid w:val="008307D3"/>
    <w:rsid w:val="00830928"/>
    <w:rsid w:val="00831BC9"/>
    <w:rsid w:val="008343D8"/>
    <w:rsid w:val="0083475D"/>
    <w:rsid w:val="00840163"/>
    <w:rsid w:val="0084091A"/>
    <w:rsid w:val="008411DB"/>
    <w:rsid w:val="0084147D"/>
    <w:rsid w:val="00850940"/>
    <w:rsid w:val="008520F7"/>
    <w:rsid w:val="00853BA1"/>
    <w:rsid w:val="00853D98"/>
    <w:rsid w:val="00856F49"/>
    <w:rsid w:val="00861D48"/>
    <w:rsid w:val="0086220F"/>
    <w:rsid w:val="00862347"/>
    <w:rsid w:val="0086400D"/>
    <w:rsid w:val="00867FC8"/>
    <w:rsid w:val="00870EDE"/>
    <w:rsid w:val="00873C1C"/>
    <w:rsid w:val="00875A6E"/>
    <w:rsid w:val="0087678B"/>
    <w:rsid w:val="00880422"/>
    <w:rsid w:val="0088557D"/>
    <w:rsid w:val="00886947"/>
    <w:rsid w:val="00886CF8"/>
    <w:rsid w:val="00887678"/>
    <w:rsid w:val="0089064D"/>
    <w:rsid w:val="00890A33"/>
    <w:rsid w:val="008A47F5"/>
    <w:rsid w:val="008A54D4"/>
    <w:rsid w:val="008A61EA"/>
    <w:rsid w:val="008B11DF"/>
    <w:rsid w:val="008B192D"/>
    <w:rsid w:val="008C01F8"/>
    <w:rsid w:val="008C4DB0"/>
    <w:rsid w:val="008C6548"/>
    <w:rsid w:val="008D160F"/>
    <w:rsid w:val="008D3771"/>
    <w:rsid w:val="008D39EF"/>
    <w:rsid w:val="008E64EF"/>
    <w:rsid w:val="008F151A"/>
    <w:rsid w:val="008F1FBB"/>
    <w:rsid w:val="008F2F96"/>
    <w:rsid w:val="008F5E0D"/>
    <w:rsid w:val="008F68E1"/>
    <w:rsid w:val="00905F16"/>
    <w:rsid w:val="00906089"/>
    <w:rsid w:val="00907474"/>
    <w:rsid w:val="00910E31"/>
    <w:rsid w:val="009157FC"/>
    <w:rsid w:val="00915F7D"/>
    <w:rsid w:val="00920528"/>
    <w:rsid w:val="00921F6C"/>
    <w:rsid w:val="00925A7A"/>
    <w:rsid w:val="009269E9"/>
    <w:rsid w:val="00926DBD"/>
    <w:rsid w:val="009274BD"/>
    <w:rsid w:val="00931BAB"/>
    <w:rsid w:val="00933599"/>
    <w:rsid w:val="009341BA"/>
    <w:rsid w:val="00934E13"/>
    <w:rsid w:val="0093505B"/>
    <w:rsid w:val="0093515A"/>
    <w:rsid w:val="00936E2F"/>
    <w:rsid w:val="009372B3"/>
    <w:rsid w:val="00937EE3"/>
    <w:rsid w:val="00944020"/>
    <w:rsid w:val="00950060"/>
    <w:rsid w:val="0095074B"/>
    <w:rsid w:val="0095135C"/>
    <w:rsid w:val="0095136F"/>
    <w:rsid w:val="00952007"/>
    <w:rsid w:val="00953070"/>
    <w:rsid w:val="009545A5"/>
    <w:rsid w:val="00955D71"/>
    <w:rsid w:val="00956576"/>
    <w:rsid w:val="009608D8"/>
    <w:rsid w:val="0096137C"/>
    <w:rsid w:val="00962200"/>
    <w:rsid w:val="009626BA"/>
    <w:rsid w:val="00966A3D"/>
    <w:rsid w:val="00970790"/>
    <w:rsid w:val="00970EEE"/>
    <w:rsid w:val="00972244"/>
    <w:rsid w:val="009732C0"/>
    <w:rsid w:val="00976FC1"/>
    <w:rsid w:val="009813E8"/>
    <w:rsid w:val="009826A1"/>
    <w:rsid w:val="009863D1"/>
    <w:rsid w:val="00987597"/>
    <w:rsid w:val="009915D6"/>
    <w:rsid w:val="00991808"/>
    <w:rsid w:val="00991849"/>
    <w:rsid w:val="009A5909"/>
    <w:rsid w:val="009A60DF"/>
    <w:rsid w:val="009A7916"/>
    <w:rsid w:val="009B429C"/>
    <w:rsid w:val="009B46D7"/>
    <w:rsid w:val="009B4970"/>
    <w:rsid w:val="009C0E5C"/>
    <w:rsid w:val="009C0FFC"/>
    <w:rsid w:val="009C71B2"/>
    <w:rsid w:val="009D17BE"/>
    <w:rsid w:val="009D3257"/>
    <w:rsid w:val="009D3287"/>
    <w:rsid w:val="009D480E"/>
    <w:rsid w:val="009D7623"/>
    <w:rsid w:val="009E09F8"/>
    <w:rsid w:val="009E3F39"/>
    <w:rsid w:val="009F032E"/>
    <w:rsid w:val="009F06AB"/>
    <w:rsid w:val="009F092D"/>
    <w:rsid w:val="009F36CC"/>
    <w:rsid w:val="00A0086A"/>
    <w:rsid w:val="00A0398D"/>
    <w:rsid w:val="00A04284"/>
    <w:rsid w:val="00A0535D"/>
    <w:rsid w:val="00A0732B"/>
    <w:rsid w:val="00A111FF"/>
    <w:rsid w:val="00A12943"/>
    <w:rsid w:val="00A14B70"/>
    <w:rsid w:val="00A224F6"/>
    <w:rsid w:val="00A23648"/>
    <w:rsid w:val="00A25731"/>
    <w:rsid w:val="00A30188"/>
    <w:rsid w:val="00A34DBB"/>
    <w:rsid w:val="00A361E1"/>
    <w:rsid w:val="00A36D25"/>
    <w:rsid w:val="00A3728A"/>
    <w:rsid w:val="00A37952"/>
    <w:rsid w:val="00A403E3"/>
    <w:rsid w:val="00A40712"/>
    <w:rsid w:val="00A42C54"/>
    <w:rsid w:val="00A4531E"/>
    <w:rsid w:val="00A45721"/>
    <w:rsid w:val="00A53A11"/>
    <w:rsid w:val="00A60E6E"/>
    <w:rsid w:val="00A7353E"/>
    <w:rsid w:val="00A74B06"/>
    <w:rsid w:val="00A80999"/>
    <w:rsid w:val="00A840F5"/>
    <w:rsid w:val="00A868FF"/>
    <w:rsid w:val="00A939FE"/>
    <w:rsid w:val="00A94749"/>
    <w:rsid w:val="00A948D0"/>
    <w:rsid w:val="00A9510F"/>
    <w:rsid w:val="00A95CC0"/>
    <w:rsid w:val="00A96109"/>
    <w:rsid w:val="00AA53E3"/>
    <w:rsid w:val="00AB5181"/>
    <w:rsid w:val="00AB574E"/>
    <w:rsid w:val="00AB7383"/>
    <w:rsid w:val="00AC3470"/>
    <w:rsid w:val="00AC53AC"/>
    <w:rsid w:val="00AC56F1"/>
    <w:rsid w:val="00AC717D"/>
    <w:rsid w:val="00AD0ADE"/>
    <w:rsid w:val="00AD26D2"/>
    <w:rsid w:val="00AD4617"/>
    <w:rsid w:val="00AE2F87"/>
    <w:rsid w:val="00AE6DFD"/>
    <w:rsid w:val="00AF0DC8"/>
    <w:rsid w:val="00AF2631"/>
    <w:rsid w:val="00B03F8E"/>
    <w:rsid w:val="00B041C8"/>
    <w:rsid w:val="00B05598"/>
    <w:rsid w:val="00B104A8"/>
    <w:rsid w:val="00B149E4"/>
    <w:rsid w:val="00B15332"/>
    <w:rsid w:val="00B1646E"/>
    <w:rsid w:val="00B22995"/>
    <w:rsid w:val="00B32C33"/>
    <w:rsid w:val="00B33E69"/>
    <w:rsid w:val="00B34528"/>
    <w:rsid w:val="00B34F1E"/>
    <w:rsid w:val="00B42B3A"/>
    <w:rsid w:val="00B430C4"/>
    <w:rsid w:val="00B46B23"/>
    <w:rsid w:val="00B503BE"/>
    <w:rsid w:val="00B50AD7"/>
    <w:rsid w:val="00B51400"/>
    <w:rsid w:val="00B52902"/>
    <w:rsid w:val="00B52CE9"/>
    <w:rsid w:val="00B56597"/>
    <w:rsid w:val="00B57AB6"/>
    <w:rsid w:val="00B658AA"/>
    <w:rsid w:val="00B67914"/>
    <w:rsid w:val="00B77F93"/>
    <w:rsid w:val="00B813FC"/>
    <w:rsid w:val="00B85A36"/>
    <w:rsid w:val="00B91D15"/>
    <w:rsid w:val="00B94E29"/>
    <w:rsid w:val="00B95B11"/>
    <w:rsid w:val="00B9745C"/>
    <w:rsid w:val="00BA4C1B"/>
    <w:rsid w:val="00BB0361"/>
    <w:rsid w:val="00BB082A"/>
    <w:rsid w:val="00BC0EAB"/>
    <w:rsid w:val="00BD74D7"/>
    <w:rsid w:val="00BD75E3"/>
    <w:rsid w:val="00BE00E0"/>
    <w:rsid w:val="00BE27CC"/>
    <w:rsid w:val="00BF2B8E"/>
    <w:rsid w:val="00C04229"/>
    <w:rsid w:val="00C051DA"/>
    <w:rsid w:val="00C0731A"/>
    <w:rsid w:val="00C11F8B"/>
    <w:rsid w:val="00C1744B"/>
    <w:rsid w:val="00C177D1"/>
    <w:rsid w:val="00C217A7"/>
    <w:rsid w:val="00C21F20"/>
    <w:rsid w:val="00C22B20"/>
    <w:rsid w:val="00C262CB"/>
    <w:rsid w:val="00C27BEA"/>
    <w:rsid w:val="00C31089"/>
    <w:rsid w:val="00C41380"/>
    <w:rsid w:val="00C4482E"/>
    <w:rsid w:val="00C45678"/>
    <w:rsid w:val="00C468E2"/>
    <w:rsid w:val="00C47A58"/>
    <w:rsid w:val="00C51E33"/>
    <w:rsid w:val="00C562EB"/>
    <w:rsid w:val="00C5688A"/>
    <w:rsid w:val="00C56E3E"/>
    <w:rsid w:val="00C72A1E"/>
    <w:rsid w:val="00C72CF8"/>
    <w:rsid w:val="00C730B8"/>
    <w:rsid w:val="00C76924"/>
    <w:rsid w:val="00C80742"/>
    <w:rsid w:val="00C81CCA"/>
    <w:rsid w:val="00C82547"/>
    <w:rsid w:val="00C826B9"/>
    <w:rsid w:val="00C852C6"/>
    <w:rsid w:val="00C9295C"/>
    <w:rsid w:val="00C9664E"/>
    <w:rsid w:val="00C9785E"/>
    <w:rsid w:val="00CA199A"/>
    <w:rsid w:val="00CA1EED"/>
    <w:rsid w:val="00CA5FE6"/>
    <w:rsid w:val="00CA6178"/>
    <w:rsid w:val="00CA7669"/>
    <w:rsid w:val="00CB0884"/>
    <w:rsid w:val="00CB5B5B"/>
    <w:rsid w:val="00CC7FA6"/>
    <w:rsid w:val="00CD0414"/>
    <w:rsid w:val="00CD08D2"/>
    <w:rsid w:val="00CD2892"/>
    <w:rsid w:val="00CD66CE"/>
    <w:rsid w:val="00CE2D6E"/>
    <w:rsid w:val="00CE45C9"/>
    <w:rsid w:val="00CF1EF6"/>
    <w:rsid w:val="00CF2008"/>
    <w:rsid w:val="00CF2B67"/>
    <w:rsid w:val="00CF307C"/>
    <w:rsid w:val="00CF5DBC"/>
    <w:rsid w:val="00CF6220"/>
    <w:rsid w:val="00D01836"/>
    <w:rsid w:val="00D1030C"/>
    <w:rsid w:val="00D1081D"/>
    <w:rsid w:val="00D135F3"/>
    <w:rsid w:val="00D218A1"/>
    <w:rsid w:val="00D264D0"/>
    <w:rsid w:val="00D31436"/>
    <w:rsid w:val="00D34583"/>
    <w:rsid w:val="00D350B6"/>
    <w:rsid w:val="00D35B91"/>
    <w:rsid w:val="00D35EFE"/>
    <w:rsid w:val="00D50C27"/>
    <w:rsid w:val="00D52A6E"/>
    <w:rsid w:val="00D64272"/>
    <w:rsid w:val="00D65B28"/>
    <w:rsid w:val="00D7165D"/>
    <w:rsid w:val="00D71EE0"/>
    <w:rsid w:val="00D7552C"/>
    <w:rsid w:val="00D76013"/>
    <w:rsid w:val="00D76DD9"/>
    <w:rsid w:val="00D815CE"/>
    <w:rsid w:val="00D82AC9"/>
    <w:rsid w:val="00D85B64"/>
    <w:rsid w:val="00D93FDC"/>
    <w:rsid w:val="00DA06E2"/>
    <w:rsid w:val="00DA1C45"/>
    <w:rsid w:val="00DA4AEC"/>
    <w:rsid w:val="00DA72AE"/>
    <w:rsid w:val="00DB29E3"/>
    <w:rsid w:val="00DB3A47"/>
    <w:rsid w:val="00DB404C"/>
    <w:rsid w:val="00DC0DDB"/>
    <w:rsid w:val="00DC29C7"/>
    <w:rsid w:val="00DC430E"/>
    <w:rsid w:val="00DC5DA1"/>
    <w:rsid w:val="00DC672E"/>
    <w:rsid w:val="00DC69D9"/>
    <w:rsid w:val="00DC7DB7"/>
    <w:rsid w:val="00DD0E80"/>
    <w:rsid w:val="00DD3EAD"/>
    <w:rsid w:val="00DD54B8"/>
    <w:rsid w:val="00DD790D"/>
    <w:rsid w:val="00DE2095"/>
    <w:rsid w:val="00E026C6"/>
    <w:rsid w:val="00E02A75"/>
    <w:rsid w:val="00E06E46"/>
    <w:rsid w:val="00E147F5"/>
    <w:rsid w:val="00E219B1"/>
    <w:rsid w:val="00E21CDD"/>
    <w:rsid w:val="00E22D86"/>
    <w:rsid w:val="00E270B2"/>
    <w:rsid w:val="00E33300"/>
    <w:rsid w:val="00E3346A"/>
    <w:rsid w:val="00E34E66"/>
    <w:rsid w:val="00E36679"/>
    <w:rsid w:val="00E36E1D"/>
    <w:rsid w:val="00E37351"/>
    <w:rsid w:val="00E37BC7"/>
    <w:rsid w:val="00E404A3"/>
    <w:rsid w:val="00E425AF"/>
    <w:rsid w:val="00E427B6"/>
    <w:rsid w:val="00E4381C"/>
    <w:rsid w:val="00E475BA"/>
    <w:rsid w:val="00E5119F"/>
    <w:rsid w:val="00E53B34"/>
    <w:rsid w:val="00E54F39"/>
    <w:rsid w:val="00E63A46"/>
    <w:rsid w:val="00E6435B"/>
    <w:rsid w:val="00E65078"/>
    <w:rsid w:val="00E7230C"/>
    <w:rsid w:val="00E73F90"/>
    <w:rsid w:val="00E7434C"/>
    <w:rsid w:val="00E7644C"/>
    <w:rsid w:val="00E76FFC"/>
    <w:rsid w:val="00E773C0"/>
    <w:rsid w:val="00E77A0C"/>
    <w:rsid w:val="00E80865"/>
    <w:rsid w:val="00E80BBB"/>
    <w:rsid w:val="00E8216C"/>
    <w:rsid w:val="00E82DF8"/>
    <w:rsid w:val="00E842F7"/>
    <w:rsid w:val="00E84C7F"/>
    <w:rsid w:val="00E84DE3"/>
    <w:rsid w:val="00E8642A"/>
    <w:rsid w:val="00E91133"/>
    <w:rsid w:val="00EA48E5"/>
    <w:rsid w:val="00EA4B67"/>
    <w:rsid w:val="00EB1896"/>
    <w:rsid w:val="00EB288E"/>
    <w:rsid w:val="00EB6EA4"/>
    <w:rsid w:val="00ED0754"/>
    <w:rsid w:val="00ED11E2"/>
    <w:rsid w:val="00ED34A8"/>
    <w:rsid w:val="00ED38B9"/>
    <w:rsid w:val="00ED4278"/>
    <w:rsid w:val="00ED6EC4"/>
    <w:rsid w:val="00ED75B7"/>
    <w:rsid w:val="00F00D85"/>
    <w:rsid w:val="00F01EAE"/>
    <w:rsid w:val="00F04748"/>
    <w:rsid w:val="00F10AC6"/>
    <w:rsid w:val="00F11780"/>
    <w:rsid w:val="00F14CD9"/>
    <w:rsid w:val="00F21160"/>
    <w:rsid w:val="00F23B85"/>
    <w:rsid w:val="00F252CD"/>
    <w:rsid w:val="00F27108"/>
    <w:rsid w:val="00F2762A"/>
    <w:rsid w:val="00F31FD1"/>
    <w:rsid w:val="00F3340E"/>
    <w:rsid w:val="00F40E0C"/>
    <w:rsid w:val="00F436F9"/>
    <w:rsid w:val="00F45276"/>
    <w:rsid w:val="00F46D4B"/>
    <w:rsid w:val="00F52BF2"/>
    <w:rsid w:val="00F643AE"/>
    <w:rsid w:val="00F664CC"/>
    <w:rsid w:val="00F70599"/>
    <w:rsid w:val="00F72C5B"/>
    <w:rsid w:val="00F81F44"/>
    <w:rsid w:val="00F84F13"/>
    <w:rsid w:val="00F85373"/>
    <w:rsid w:val="00F85903"/>
    <w:rsid w:val="00F91805"/>
    <w:rsid w:val="00F92E6F"/>
    <w:rsid w:val="00F93D6F"/>
    <w:rsid w:val="00F95334"/>
    <w:rsid w:val="00F95BCC"/>
    <w:rsid w:val="00FA1831"/>
    <w:rsid w:val="00FA4C41"/>
    <w:rsid w:val="00FA6ACB"/>
    <w:rsid w:val="00FB3280"/>
    <w:rsid w:val="00FB3FA6"/>
    <w:rsid w:val="00FB490B"/>
    <w:rsid w:val="00FB5F25"/>
    <w:rsid w:val="00FC12AD"/>
    <w:rsid w:val="00FC328D"/>
    <w:rsid w:val="00FC60B9"/>
    <w:rsid w:val="00FD44E1"/>
    <w:rsid w:val="00FD4945"/>
    <w:rsid w:val="00FE0E38"/>
    <w:rsid w:val="00FF03C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BB2800"/>
  <w15:docId w15:val="{575C27AB-9DD3-4BA6-BB37-7F31AEE1B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7165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B08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B082A"/>
  </w:style>
  <w:style w:type="paragraph" w:styleId="Pidipagina">
    <w:name w:val="footer"/>
    <w:basedOn w:val="Normale"/>
    <w:link w:val="PidipaginaCarattere"/>
    <w:uiPriority w:val="99"/>
    <w:unhideWhenUsed/>
    <w:rsid w:val="00BB08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B082A"/>
  </w:style>
  <w:style w:type="paragraph" w:styleId="Testofumetto">
    <w:name w:val="Balloon Text"/>
    <w:basedOn w:val="Normale"/>
    <w:link w:val="TestofumettoCarattere"/>
    <w:uiPriority w:val="99"/>
    <w:semiHidden/>
    <w:unhideWhenUsed/>
    <w:rsid w:val="00BB082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B082A"/>
    <w:rPr>
      <w:rFonts w:ascii="Segoe UI" w:hAnsi="Segoe UI" w:cs="Segoe UI"/>
      <w:sz w:val="18"/>
      <w:szCs w:val="18"/>
    </w:rPr>
  </w:style>
  <w:style w:type="paragraph" w:styleId="Paragrafoelenco">
    <w:name w:val="List Paragraph"/>
    <w:aliases w:val="Table of contents numbered,Elenco num ARGEA,body,Odsek zoznamu2,Testo_tabella,Dot pt,F5 List Paragraph,List Paragraph Char Char Char,Indicator Text,Numbered Para 1,Bullet 1,Bullet Points,List Paragraph2,MAIN CONTENT,Normal numbered,3,列出"/>
    <w:basedOn w:val="Normale"/>
    <w:link w:val="ParagrafoelencoCarattere"/>
    <w:uiPriority w:val="34"/>
    <w:qFormat/>
    <w:rsid w:val="007E407A"/>
    <w:pPr>
      <w:ind w:left="720"/>
      <w:contextualSpacing/>
    </w:pPr>
  </w:style>
  <w:style w:type="character" w:customStyle="1" w:styleId="ParagrafoelencoCarattere">
    <w:name w:val="Paragrafo elenco Carattere"/>
    <w:aliases w:val="Table of contents numbered Carattere,Elenco num ARGEA Carattere,body Carattere,Odsek zoznamu2 Carattere,Testo_tabella Carattere,Dot pt Carattere,F5 List Paragraph Carattere,List Paragraph Char Char Char Carattere,3 Carattere"/>
    <w:link w:val="Paragrafoelenco"/>
    <w:uiPriority w:val="34"/>
    <w:qFormat/>
    <w:locked/>
    <w:rsid w:val="00257A47"/>
  </w:style>
  <w:style w:type="character" w:styleId="Rimandocommento">
    <w:name w:val="annotation reference"/>
    <w:basedOn w:val="Carpredefinitoparagrafo"/>
    <w:uiPriority w:val="99"/>
    <w:semiHidden/>
    <w:unhideWhenUsed/>
    <w:rsid w:val="00154096"/>
    <w:rPr>
      <w:sz w:val="16"/>
      <w:szCs w:val="16"/>
    </w:rPr>
  </w:style>
  <w:style w:type="paragraph" w:styleId="Testocommento">
    <w:name w:val="annotation text"/>
    <w:basedOn w:val="Normale"/>
    <w:link w:val="TestocommentoCarattere"/>
    <w:uiPriority w:val="99"/>
    <w:semiHidden/>
    <w:unhideWhenUsed/>
    <w:rsid w:val="00154096"/>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54096"/>
    <w:rPr>
      <w:sz w:val="20"/>
      <w:szCs w:val="20"/>
    </w:rPr>
  </w:style>
  <w:style w:type="paragraph" w:styleId="Soggettocommento">
    <w:name w:val="annotation subject"/>
    <w:basedOn w:val="Testocommento"/>
    <w:next w:val="Testocommento"/>
    <w:link w:val="SoggettocommentoCarattere"/>
    <w:uiPriority w:val="99"/>
    <w:semiHidden/>
    <w:unhideWhenUsed/>
    <w:rsid w:val="00154096"/>
    <w:rPr>
      <w:b/>
      <w:bCs/>
    </w:rPr>
  </w:style>
  <w:style w:type="character" w:customStyle="1" w:styleId="SoggettocommentoCarattere">
    <w:name w:val="Soggetto commento Carattere"/>
    <w:basedOn w:val="TestocommentoCarattere"/>
    <w:link w:val="Soggettocommento"/>
    <w:uiPriority w:val="99"/>
    <w:semiHidden/>
    <w:rsid w:val="00154096"/>
    <w:rPr>
      <w:b/>
      <w:bCs/>
      <w:sz w:val="20"/>
      <w:szCs w:val="20"/>
    </w:rPr>
  </w:style>
  <w:style w:type="paragraph" w:styleId="Revisione">
    <w:name w:val="Revision"/>
    <w:hidden/>
    <w:uiPriority w:val="99"/>
    <w:semiHidden/>
    <w:rsid w:val="00DC29C7"/>
    <w:pPr>
      <w:spacing w:after="0" w:line="240" w:lineRule="auto"/>
    </w:pPr>
  </w:style>
  <w:style w:type="paragraph" w:styleId="Corpodeltesto2">
    <w:name w:val="Body Text 2"/>
    <w:basedOn w:val="Normale"/>
    <w:link w:val="Corpodeltesto2Carattere"/>
    <w:uiPriority w:val="99"/>
    <w:rsid w:val="00371A70"/>
    <w:pPr>
      <w:spacing w:after="0" w:line="240" w:lineRule="auto"/>
    </w:pPr>
    <w:rPr>
      <w:rFonts w:ascii="Tahoma" w:eastAsia="Times New Roman" w:hAnsi="Tahoma" w:cs="Tahoma"/>
      <w:sz w:val="20"/>
      <w:szCs w:val="24"/>
      <w:lang w:eastAsia="it-IT"/>
    </w:rPr>
  </w:style>
  <w:style w:type="character" w:customStyle="1" w:styleId="Corpodeltesto2Carattere">
    <w:name w:val="Corpo del testo 2 Carattere"/>
    <w:basedOn w:val="Carpredefinitoparagrafo"/>
    <w:link w:val="Corpodeltesto2"/>
    <w:uiPriority w:val="99"/>
    <w:rsid w:val="00371A70"/>
    <w:rPr>
      <w:rFonts w:ascii="Tahoma" w:eastAsia="Times New Roman" w:hAnsi="Tahoma" w:cs="Tahoma"/>
      <w:sz w:val="20"/>
      <w:szCs w:val="24"/>
      <w:lang w:eastAsia="it-IT"/>
    </w:rPr>
  </w:style>
  <w:style w:type="table" w:styleId="Grigliatabella">
    <w:name w:val="Table Grid"/>
    <w:basedOn w:val="Tabellanormale"/>
    <w:uiPriority w:val="39"/>
    <w:rsid w:val="000A2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2A5B0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A5B0D"/>
    <w:rPr>
      <w:sz w:val="20"/>
      <w:szCs w:val="20"/>
    </w:rPr>
  </w:style>
  <w:style w:type="character" w:styleId="Rimandonotaapidipagina">
    <w:name w:val="footnote reference"/>
    <w:basedOn w:val="Carpredefinitoparagrafo"/>
    <w:uiPriority w:val="99"/>
    <w:semiHidden/>
    <w:unhideWhenUsed/>
    <w:rsid w:val="002A5B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47162">
      <w:bodyDiv w:val="1"/>
      <w:marLeft w:val="0"/>
      <w:marRight w:val="0"/>
      <w:marTop w:val="0"/>
      <w:marBottom w:val="0"/>
      <w:divBdr>
        <w:top w:val="none" w:sz="0" w:space="0" w:color="auto"/>
        <w:left w:val="none" w:sz="0" w:space="0" w:color="auto"/>
        <w:bottom w:val="none" w:sz="0" w:space="0" w:color="auto"/>
        <w:right w:val="none" w:sz="0" w:space="0" w:color="auto"/>
      </w:divBdr>
    </w:div>
    <w:div w:id="27339197">
      <w:bodyDiv w:val="1"/>
      <w:marLeft w:val="0"/>
      <w:marRight w:val="0"/>
      <w:marTop w:val="0"/>
      <w:marBottom w:val="0"/>
      <w:divBdr>
        <w:top w:val="none" w:sz="0" w:space="0" w:color="auto"/>
        <w:left w:val="none" w:sz="0" w:space="0" w:color="auto"/>
        <w:bottom w:val="none" w:sz="0" w:space="0" w:color="auto"/>
        <w:right w:val="none" w:sz="0" w:space="0" w:color="auto"/>
      </w:divBdr>
    </w:div>
    <w:div w:id="98524933">
      <w:bodyDiv w:val="1"/>
      <w:marLeft w:val="0"/>
      <w:marRight w:val="0"/>
      <w:marTop w:val="0"/>
      <w:marBottom w:val="0"/>
      <w:divBdr>
        <w:top w:val="none" w:sz="0" w:space="0" w:color="auto"/>
        <w:left w:val="none" w:sz="0" w:space="0" w:color="auto"/>
        <w:bottom w:val="none" w:sz="0" w:space="0" w:color="auto"/>
        <w:right w:val="none" w:sz="0" w:space="0" w:color="auto"/>
      </w:divBdr>
    </w:div>
    <w:div w:id="170066084">
      <w:bodyDiv w:val="1"/>
      <w:marLeft w:val="0"/>
      <w:marRight w:val="0"/>
      <w:marTop w:val="0"/>
      <w:marBottom w:val="0"/>
      <w:divBdr>
        <w:top w:val="none" w:sz="0" w:space="0" w:color="auto"/>
        <w:left w:val="none" w:sz="0" w:space="0" w:color="auto"/>
        <w:bottom w:val="none" w:sz="0" w:space="0" w:color="auto"/>
        <w:right w:val="none" w:sz="0" w:space="0" w:color="auto"/>
      </w:divBdr>
    </w:div>
    <w:div w:id="235630361">
      <w:bodyDiv w:val="1"/>
      <w:marLeft w:val="0"/>
      <w:marRight w:val="0"/>
      <w:marTop w:val="0"/>
      <w:marBottom w:val="0"/>
      <w:divBdr>
        <w:top w:val="none" w:sz="0" w:space="0" w:color="auto"/>
        <w:left w:val="none" w:sz="0" w:space="0" w:color="auto"/>
        <w:bottom w:val="none" w:sz="0" w:space="0" w:color="auto"/>
        <w:right w:val="none" w:sz="0" w:space="0" w:color="auto"/>
      </w:divBdr>
    </w:div>
    <w:div w:id="337657591">
      <w:bodyDiv w:val="1"/>
      <w:marLeft w:val="0"/>
      <w:marRight w:val="0"/>
      <w:marTop w:val="0"/>
      <w:marBottom w:val="0"/>
      <w:divBdr>
        <w:top w:val="none" w:sz="0" w:space="0" w:color="auto"/>
        <w:left w:val="none" w:sz="0" w:space="0" w:color="auto"/>
        <w:bottom w:val="none" w:sz="0" w:space="0" w:color="auto"/>
        <w:right w:val="none" w:sz="0" w:space="0" w:color="auto"/>
      </w:divBdr>
    </w:div>
    <w:div w:id="518201827">
      <w:bodyDiv w:val="1"/>
      <w:marLeft w:val="0"/>
      <w:marRight w:val="0"/>
      <w:marTop w:val="0"/>
      <w:marBottom w:val="0"/>
      <w:divBdr>
        <w:top w:val="none" w:sz="0" w:space="0" w:color="auto"/>
        <w:left w:val="none" w:sz="0" w:space="0" w:color="auto"/>
        <w:bottom w:val="none" w:sz="0" w:space="0" w:color="auto"/>
        <w:right w:val="none" w:sz="0" w:space="0" w:color="auto"/>
      </w:divBdr>
    </w:div>
    <w:div w:id="834882468">
      <w:bodyDiv w:val="1"/>
      <w:marLeft w:val="0"/>
      <w:marRight w:val="0"/>
      <w:marTop w:val="0"/>
      <w:marBottom w:val="0"/>
      <w:divBdr>
        <w:top w:val="none" w:sz="0" w:space="0" w:color="auto"/>
        <w:left w:val="none" w:sz="0" w:space="0" w:color="auto"/>
        <w:bottom w:val="none" w:sz="0" w:space="0" w:color="auto"/>
        <w:right w:val="none" w:sz="0" w:space="0" w:color="auto"/>
      </w:divBdr>
    </w:div>
    <w:div w:id="867836220">
      <w:bodyDiv w:val="1"/>
      <w:marLeft w:val="0"/>
      <w:marRight w:val="0"/>
      <w:marTop w:val="0"/>
      <w:marBottom w:val="0"/>
      <w:divBdr>
        <w:top w:val="none" w:sz="0" w:space="0" w:color="auto"/>
        <w:left w:val="none" w:sz="0" w:space="0" w:color="auto"/>
        <w:bottom w:val="none" w:sz="0" w:space="0" w:color="auto"/>
        <w:right w:val="none" w:sz="0" w:space="0" w:color="auto"/>
      </w:divBdr>
    </w:div>
    <w:div w:id="998003423">
      <w:bodyDiv w:val="1"/>
      <w:marLeft w:val="0"/>
      <w:marRight w:val="0"/>
      <w:marTop w:val="0"/>
      <w:marBottom w:val="0"/>
      <w:divBdr>
        <w:top w:val="none" w:sz="0" w:space="0" w:color="auto"/>
        <w:left w:val="none" w:sz="0" w:space="0" w:color="auto"/>
        <w:bottom w:val="none" w:sz="0" w:space="0" w:color="auto"/>
        <w:right w:val="none" w:sz="0" w:space="0" w:color="auto"/>
      </w:divBdr>
    </w:div>
    <w:div w:id="1024096098">
      <w:bodyDiv w:val="1"/>
      <w:marLeft w:val="0"/>
      <w:marRight w:val="0"/>
      <w:marTop w:val="0"/>
      <w:marBottom w:val="0"/>
      <w:divBdr>
        <w:top w:val="none" w:sz="0" w:space="0" w:color="auto"/>
        <w:left w:val="none" w:sz="0" w:space="0" w:color="auto"/>
        <w:bottom w:val="none" w:sz="0" w:space="0" w:color="auto"/>
        <w:right w:val="none" w:sz="0" w:space="0" w:color="auto"/>
      </w:divBdr>
    </w:div>
    <w:div w:id="1052776338">
      <w:bodyDiv w:val="1"/>
      <w:marLeft w:val="0"/>
      <w:marRight w:val="0"/>
      <w:marTop w:val="0"/>
      <w:marBottom w:val="0"/>
      <w:divBdr>
        <w:top w:val="none" w:sz="0" w:space="0" w:color="auto"/>
        <w:left w:val="none" w:sz="0" w:space="0" w:color="auto"/>
        <w:bottom w:val="none" w:sz="0" w:space="0" w:color="auto"/>
        <w:right w:val="none" w:sz="0" w:space="0" w:color="auto"/>
      </w:divBdr>
    </w:div>
    <w:div w:id="1065833731">
      <w:bodyDiv w:val="1"/>
      <w:marLeft w:val="0"/>
      <w:marRight w:val="0"/>
      <w:marTop w:val="0"/>
      <w:marBottom w:val="0"/>
      <w:divBdr>
        <w:top w:val="none" w:sz="0" w:space="0" w:color="auto"/>
        <w:left w:val="none" w:sz="0" w:space="0" w:color="auto"/>
        <w:bottom w:val="none" w:sz="0" w:space="0" w:color="auto"/>
        <w:right w:val="none" w:sz="0" w:space="0" w:color="auto"/>
      </w:divBdr>
    </w:div>
    <w:div w:id="1139229996">
      <w:bodyDiv w:val="1"/>
      <w:marLeft w:val="0"/>
      <w:marRight w:val="0"/>
      <w:marTop w:val="0"/>
      <w:marBottom w:val="0"/>
      <w:divBdr>
        <w:top w:val="none" w:sz="0" w:space="0" w:color="auto"/>
        <w:left w:val="none" w:sz="0" w:space="0" w:color="auto"/>
        <w:bottom w:val="none" w:sz="0" w:space="0" w:color="auto"/>
        <w:right w:val="none" w:sz="0" w:space="0" w:color="auto"/>
      </w:divBdr>
    </w:div>
    <w:div w:id="1402601785">
      <w:bodyDiv w:val="1"/>
      <w:marLeft w:val="0"/>
      <w:marRight w:val="0"/>
      <w:marTop w:val="0"/>
      <w:marBottom w:val="0"/>
      <w:divBdr>
        <w:top w:val="none" w:sz="0" w:space="0" w:color="auto"/>
        <w:left w:val="none" w:sz="0" w:space="0" w:color="auto"/>
        <w:bottom w:val="none" w:sz="0" w:space="0" w:color="auto"/>
        <w:right w:val="none" w:sz="0" w:space="0" w:color="auto"/>
      </w:divBdr>
    </w:div>
    <w:div w:id="1436515120">
      <w:bodyDiv w:val="1"/>
      <w:marLeft w:val="0"/>
      <w:marRight w:val="0"/>
      <w:marTop w:val="0"/>
      <w:marBottom w:val="0"/>
      <w:divBdr>
        <w:top w:val="none" w:sz="0" w:space="0" w:color="auto"/>
        <w:left w:val="none" w:sz="0" w:space="0" w:color="auto"/>
        <w:bottom w:val="none" w:sz="0" w:space="0" w:color="auto"/>
        <w:right w:val="none" w:sz="0" w:space="0" w:color="auto"/>
      </w:divBdr>
    </w:div>
    <w:div w:id="1613904838">
      <w:bodyDiv w:val="1"/>
      <w:marLeft w:val="0"/>
      <w:marRight w:val="0"/>
      <w:marTop w:val="0"/>
      <w:marBottom w:val="0"/>
      <w:divBdr>
        <w:top w:val="none" w:sz="0" w:space="0" w:color="auto"/>
        <w:left w:val="none" w:sz="0" w:space="0" w:color="auto"/>
        <w:bottom w:val="none" w:sz="0" w:space="0" w:color="auto"/>
        <w:right w:val="none" w:sz="0" w:space="0" w:color="auto"/>
      </w:divBdr>
    </w:div>
    <w:div w:id="1633442906">
      <w:bodyDiv w:val="1"/>
      <w:marLeft w:val="0"/>
      <w:marRight w:val="0"/>
      <w:marTop w:val="0"/>
      <w:marBottom w:val="0"/>
      <w:divBdr>
        <w:top w:val="none" w:sz="0" w:space="0" w:color="auto"/>
        <w:left w:val="none" w:sz="0" w:space="0" w:color="auto"/>
        <w:bottom w:val="none" w:sz="0" w:space="0" w:color="auto"/>
        <w:right w:val="none" w:sz="0" w:space="0" w:color="auto"/>
      </w:divBdr>
    </w:div>
    <w:div w:id="1829709833">
      <w:bodyDiv w:val="1"/>
      <w:marLeft w:val="0"/>
      <w:marRight w:val="0"/>
      <w:marTop w:val="0"/>
      <w:marBottom w:val="0"/>
      <w:divBdr>
        <w:top w:val="none" w:sz="0" w:space="0" w:color="auto"/>
        <w:left w:val="none" w:sz="0" w:space="0" w:color="auto"/>
        <w:bottom w:val="none" w:sz="0" w:space="0" w:color="auto"/>
        <w:right w:val="none" w:sz="0" w:space="0" w:color="auto"/>
      </w:divBdr>
    </w:div>
    <w:div w:id="1847547915">
      <w:bodyDiv w:val="1"/>
      <w:marLeft w:val="0"/>
      <w:marRight w:val="0"/>
      <w:marTop w:val="0"/>
      <w:marBottom w:val="0"/>
      <w:divBdr>
        <w:top w:val="none" w:sz="0" w:space="0" w:color="auto"/>
        <w:left w:val="none" w:sz="0" w:space="0" w:color="auto"/>
        <w:bottom w:val="none" w:sz="0" w:space="0" w:color="auto"/>
        <w:right w:val="none" w:sz="0" w:space="0" w:color="auto"/>
      </w:divBdr>
    </w:div>
    <w:div w:id="1935548298">
      <w:bodyDiv w:val="1"/>
      <w:marLeft w:val="0"/>
      <w:marRight w:val="0"/>
      <w:marTop w:val="0"/>
      <w:marBottom w:val="0"/>
      <w:divBdr>
        <w:top w:val="none" w:sz="0" w:space="0" w:color="auto"/>
        <w:left w:val="none" w:sz="0" w:space="0" w:color="auto"/>
        <w:bottom w:val="none" w:sz="0" w:space="0" w:color="auto"/>
        <w:right w:val="none" w:sz="0" w:space="0" w:color="auto"/>
      </w:divBdr>
    </w:div>
    <w:div w:id="1955482329">
      <w:bodyDiv w:val="1"/>
      <w:marLeft w:val="0"/>
      <w:marRight w:val="0"/>
      <w:marTop w:val="0"/>
      <w:marBottom w:val="0"/>
      <w:divBdr>
        <w:top w:val="none" w:sz="0" w:space="0" w:color="auto"/>
        <w:left w:val="none" w:sz="0" w:space="0" w:color="auto"/>
        <w:bottom w:val="none" w:sz="0" w:space="0" w:color="auto"/>
        <w:right w:val="none" w:sz="0" w:space="0" w:color="auto"/>
      </w:divBdr>
    </w:div>
    <w:div w:id="2055155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1998AB98AF836469A0C0C3B039D22DF" ma:contentTypeVersion="8" ma:contentTypeDescription="Creare un nuovo documento." ma:contentTypeScope="" ma:versionID="05b0bbe9bb132f4a1d2e532d401a198b">
  <xsd:schema xmlns:xsd="http://www.w3.org/2001/XMLSchema" xmlns:xs="http://www.w3.org/2001/XMLSchema" xmlns:p="http://schemas.microsoft.com/office/2006/metadata/properties" xmlns:ns2="f1c7524e-abb9-4aa9-ba63-196e5d3a5b3c" targetNamespace="http://schemas.microsoft.com/office/2006/metadata/properties" ma:root="true" ma:fieldsID="7ea42e2d2971313182862d181e2abdad" ns2:_="">
    <xsd:import namespace="f1c7524e-abb9-4aa9-ba63-196e5d3a5b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7524e-abb9-4aa9-ba63-196e5d3a5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92D76-7699-4FED-B291-EAA6C722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7524e-abb9-4aa9-ba63-196e5d3a5b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CE414C-2E2F-49B9-A1B2-990DDA1639CC}">
  <ds:schemaRefs>
    <ds:schemaRef ds:uri="http://schemas.microsoft.com/office/2006/documentManagement/types"/>
    <ds:schemaRef ds:uri="http://purl.org/dc/dcmitype/"/>
    <ds:schemaRef ds:uri="f1c7524e-abb9-4aa9-ba63-196e5d3a5b3c"/>
    <ds:schemaRef ds:uri="http://schemas.openxmlformats.org/package/2006/metadata/core-properties"/>
    <ds:schemaRef ds:uri="http://purl.org/dc/terms/"/>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70A25EC1-EFD3-49F1-87B0-16FD881E6987}">
  <ds:schemaRefs>
    <ds:schemaRef ds:uri="http://schemas.microsoft.com/sharepoint/v3/contenttype/forms"/>
  </ds:schemaRefs>
</ds:datastoreItem>
</file>

<file path=customXml/itemProps4.xml><?xml version="1.0" encoding="utf-8"?>
<ds:datastoreItem xmlns:ds="http://schemas.openxmlformats.org/officeDocument/2006/customXml" ds:itemID="{805E89CB-924C-4C35-B92A-09E5C9DDB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1464</Words>
  <Characters>8350</Characters>
  <Application>Microsoft Office Word</Application>
  <DocSecurity>0</DocSecurity>
  <Lines>69</Lines>
  <Paragraphs>19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Elisa Botta</cp:lastModifiedBy>
  <cp:revision>4</cp:revision>
  <cp:lastPrinted>2025-04-24T13:29:00Z</cp:lastPrinted>
  <dcterms:created xsi:type="dcterms:W3CDTF">2026-03-13T15:11:00Z</dcterms:created>
  <dcterms:modified xsi:type="dcterms:W3CDTF">2026-03-13T16:37:00Z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0x01010091998AB98AF836469A0C0C3B039D22DF</vt:lpwstr>
  </property>
</Properties>
</file>